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4D" w:rsidRPr="0063104D" w:rsidRDefault="0063104D" w:rsidP="0063104D">
      <w:pPr>
        <w:rPr>
          <w:rFonts w:ascii="Tahoma" w:eastAsia="Times New Roman" w:hAnsi="Tahoma" w:cs="Tahoma"/>
          <w:sz w:val="20"/>
          <w:szCs w:val="20"/>
        </w:rPr>
      </w:pPr>
      <w:r w:rsidRPr="0063104D">
        <w:rPr>
          <w:rFonts w:ascii="Tahoma" w:eastAsia="Times New Roman" w:hAnsi="Tahoma" w:cs="Tahoma"/>
          <w:sz w:val="20"/>
          <w:szCs w:val="20"/>
        </w:rPr>
        <w:t>Hi Betsy,</w:t>
      </w:r>
      <w:r w:rsidRPr="0063104D">
        <w:rPr>
          <w:rFonts w:ascii="Tahoma" w:eastAsia="Times New Roman" w:hAnsi="Tahoma" w:cs="Tahoma"/>
          <w:sz w:val="20"/>
          <w:szCs w:val="20"/>
        </w:rPr>
        <w:br/>
      </w:r>
      <w:r w:rsidRPr="0063104D">
        <w:rPr>
          <w:rFonts w:ascii="Tahoma" w:eastAsia="Times New Roman" w:hAnsi="Tahoma" w:cs="Tahoma"/>
          <w:sz w:val="20"/>
          <w:szCs w:val="20"/>
        </w:rPr>
        <w:br/>
        <w:t xml:space="preserve">Knowing how passionate Kingsolver is about getting back to the earth and living off the grid, I do think you're right about the importance she places on "face to face" communication.  How ironic that once </w:t>
      </w:r>
      <w:proofErr w:type="spellStart"/>
      <w:r w:rsidRPr="0063104D">
        <w:rPr>
          <w:rFonts w:ascii="Tahoma" w:eastAsia="Times New Roman" w:hAnsi="Tahoma" w:cs="Tahoma"/>
          <w:sz w:val="20"/>
          <w:szCs w:val="20"/>
        </w:rPr>
        <w:t>Dellarobia</w:t>
      </w:r>
      <w:proofErr w:type="spellEnd"/>
      <w:r w:rsidRPr="0063104D">
        <w:rPr>
          <w:rFonts w:ascii="Tahoma" w:eastAsia="Times New Roman" w:hAnsi="Tahoma" w:cs="Tahoma"/>
          <w:sz w:val="20"/>
          <w:szCs w:val="20"/>
        </w:rPr>
        <w:t xml:space="preserve"> starts earning extra spending money, she opts to spend it on a smart phone (or was it a laptop?) and </w:t>
      </w:r>
      <w:proofErr w:type="gramStart"/>
      <w:r w:rsidRPr="0063104D">
        <w:rPr>
          <w:rFonts w:ascii="Tahoma" w:eastAsia="Times New Roman" w:hAnsi="Tahoma" w:cs="Tahoma"/>
          <w:sz w:val="20"/>
          <w:szCs w:val="20"/>
        </w:rPr>
        <w:t>internet</w:t>
      </w:r>
      <w:proofErr w:type="gramEnd"/>
      <w:r w:rsidRPr="0063104D">
        <w:rPr>
          <w:rFonts w:ascii="Tahoma" w:eastAsia="Times New Roman" w:hAnsi="Tahoma" w:cs="Tahoma"/>
          <w:sz w:val="20"/>
          <w:szCs w:val="20"/>
        </w:rPr>
        <w:t xml:space="preserve"> service.  I like that she recognizes that her son Preston can benefit from the information he can find on-line but is also committed to buying him science books and a set of enc</w:t>
      </w:r>
      <w:r>
        <w:rPr>
          <w:rFonts w:ascii="Tahoma" w:eastAsia="Times New Roman" w:hAnsi="Tahoma" w:cs="Tahoma"/>
          <w:sz w:val="20"/>
          <w:szCs w:val="20"/>
        </w:rPr>
        <w:t xml:space="preserve">yclopedias from the second hand </w:t>
      </w:r>
      <w:bookmarkStart w:id="0" w:name="_GoBack"/>
      <w:bookmarkEnd w:id="0"/>
      <w:r w:rsidRPr="0063104D">
        <w:rPr>
          <w:rFonts w:ascii="Tahoma" w:eastAsia="Times New Roman" w:hAnsi="Tahoma" w:cs="Tahoma"/>
          <w:sz w:val="20"/>
          <w:szCs w:val="20"/>
        </w:rPr>
        <w:t xml:space="preserve">store.  Ultimately, I think Kingsolver is less "all or nothing" about technology than I originally thought.  </w:t>
      </w:r>
      <w:r w:rsidRPr="0063104D">
        <w:rPr>
          <w:rFonts w:ascii="Tahoma" w:eastAsia="Times New Roman" w:hAnsi="Tahoma" w:cs="Tahoma"/>
          <w:sz w:val="20"/>
          <w:szCs w:val="20"/>
        </w:rPr>
        <w:br/>
      </w:r>
      <w:r w:rsidRPr="0063104D">
        <w:rPr>
          <w:rFonts w:ascii="Tahoma" w:eastAsia="Times New Roman" w:hAnsi="Tahoma" w:cs="Tahoma"/>
          <w:sz w:val="20"/>
          <w:szCs w:val="20"/>
        </w:rPr>
        <w:br/>
        <w:t>More to come right after Break!  I so appreciate your thoughtful responses.</w:t>
      </w:r>
      <w:r w:rsidRPr="0063104D">
        <w:rPr>
          <w:rFonts w:ascii="Tahoma" w:eastAsia="Times New Roman" w:hAnsi="Tahoma" w:cs="Tahoma"/>
          <w:sz w:val="20"/>
          <w:szCs w:val="20"/>
        </w:rPr>
        <w:br/>
        <w:t>Elana</w:t>
      </w:r>
    </w:p>
    <w:p w:rsidR="0063104D" w:rsidRPr="0063104D" w:rsidRDefault="0063104D" w:rsidP="0063104D">
      <w:pPr>
        <w:rPr>
          <w:rFonts w:ascii="Times" w:eastAsia="Times New Roman" w:hAnsi="Times" w:cs="Times New Roman"/>
          <w:sz w:val="20"/>
          <w:szCs w:val="20"/>
        </w:rPr>
      </w:pPr>
    </w:p>
    <w:p w:rsidR="0063104D" w:rsidRPr="0063104D" w:rsidRDefault="0063104D" w:rsidP="0063104D">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________________________________________________________________________</w:t>
      </w:r>
    </w:p>
    <w:p w:rsidR="0063104D" w:rsidRPr="0063104D" w:rsidRDefault="0063104D" w:rsidP="0063104D">
      <w:pPr>
        <w:spacing w:before="100" w:beforeAutospacing="1" w:after="100" w:afterAutospacing="1"/>
        <w:rPr>
          <w:rFonts w:ascii="Times" w:hAnsi="Times" w:cs="Times New Roman"/>
          <w:color w:val="000000"/>
          <w:sz w:val="20"/>
          <w:szCs w:val="20"/>
        </w:rPr>
      </w:pPr>
      <w:r w:rsidRPr="0063104D">
        <w:rPr>
          <w:rFonts w:ascii="Calibri" w:hAnsi="Calibri" w:cs="Times New Roman"/>
          <w:color w:val="1F497D"/>
          <w:sz w:val="22"/>
          <w:szCs w:val="22"/>
        </w:rPr>
        <w:t>Hi Elana:</w:t>
      </w:r>
    </w:p>
    <w:p w:rsidR="0063104D" w:rsidRPr="0063104D" w:rsidRDefault="0063104D" w:rsidP="0063104D">
      <w:pPr>
        <w:spacing w:before="100" w:beforeAutospacing="1" w:after="100" w:afterAutospacing="1"/>
        <w:rPr>
          <w:rFonts w:ascii="Times" w:hAnsi="Times" w:cs="Times New Roman"/>
          <w:color w:val="000000"/>
          <w:sz w:val="20"/>
          <w:szCs w:val="20"/>
        </w:rPr>
      </w:pPr>
      <w:r w:rsidRPr="0063104D">
        <w:rPr>
          <w:rFonts w:ascii="Calibri" w:hAnsi="Calibri" w:cs="Times New Roman"/>
          <w:color w:val="1F497D"/>
          <w:sz w:val="22"/>
          <w:szCs w:val="22"/>
        </w:rPr>
        <w:t xml:space="preserve">I also love the way Barbara Kingsolver uses language and specific word choices, speech patterns and mannerisms to develop her characters. While I agree that </w:t>
      </w:r>
      <w:r w:rsidRPr="0063104D">
        <w:rPr>
          <w:rFonts w:ascii="Calibri" w:hAnsi="Calibri" w:cs="Times New Roman"/>
          <w:i/>
          <w:iCs/>
          <w:color w:val="1F497D"/>
          <w:sz w:val="22"/>
          <w:szCs w:val="22"/>
        </w:rPr>
        <w:t>Flight Behavior</w:t>
      </w:r>
      <w:r w:rsidRPr="0063104D">
        <w:rPr>
          <w:rFonts w:ascii="Calibri" w:hAnsi="Calibri" w:cs="Times New Roman"/>
          <w:color w:val="1F497D"/>
          <w:sz w:val="22"/>
          <w:szCs w:val="22"/>
        </w:rPr>
        <w:t xml:space="preserve"> does not have the rich word play of </w:t>
      </w:r>
      <w:r w:rsidRPr="0063104D">
        <w:rPr>
          <w:rFonts w:ascii="Calibri" w:hAnsi="Calibri" w:cs="Times New Roman"/>
          <w:i/>
          <w:iCs/>
          <w:color w:val="1F497D"/>
          <w:sz w:val="22"/>
          <w:szCs w:val="22"/>
        </w:rPr>
        <w:t xml:space="preserve">The Poisonwood Bible </w:t>
      </w:r>
      <w:r w:rsidRPr="0063104D">
        <w:rPr>
          <w:rFonts w:ascii="Calibri" w:hAnsi="Calibri" w:cs="Times New Roman"/>
          <w:color w:val="1F497D"/>
          <w:sz w:val="22"/>
          <w:szCs w:val="22"/>
        </w:rPr>
        <w:t xml:space="preserve">(which is also my favorite Kingsolver book!), I think her use of text messages and “news reporter talk” is really interesting and got me thinking a lot about the different ways we communicate.  I was also struck by Preston’s young classmate who needs to translate for her </w:t>
      </w:r>
      <w:proofErr w:type="gramStart"/>
      <w:r w:rsidRPr="0063104D">
        <w:rPr>
          <w:rFonts w:ascii="Calibri" w:hAnsi="Calibri" w:cs="Times New Roman"/>
          <w:color w:val="1F497D"/>
          <w:sz w:val="22"/>
          <w:szCs w:val="22"/>
        </w:rPr>
        <w:t>Spanish speaking</w:t>
      </w:r>
      <w:proofErr w:type="gramEnd"/>
      <w:r w:rsidRPr="0063104D">
        <w:rPr>
          <w:rFonts w:ascii="Calibri" w:hAnsi="Calibri" w:cs="Times New Roman"/>
          <w:color w:val="1F497D"/>
          <w:sz w:val="22"/>
          <w:szCs w:val="22"/>
        </w:rPr>
        <w:t xml:space="preserve"> mom.  I think in these examples, Kingsolver is telling us something about the different ways we communicate and how meaning can be lost or distorted when we do not speak directly to one another.  </w:t>
      </w:r>
    </w:p>
    <w:p w:rsidR="0063104D" w:rsidRPr="0063104D" w:rsidRDefault="0063104D" w:rsidP="0063104D">
      <w:pPr>
        <w:spacing w:before="100" w:beforeAutospacing="1" w:after="100" w:afterAutospacing="1"/>
        <w:rPr>
          <w:rFonts w:ascii="Times" w:hAnsi="Times" w:cs="Times New Roman"/>
          <w:color w:val="000000"/>
          <w:sz w:val="20"/>
          <w:szCs w:val="20"/>
        </w:rPr>
      </w:pPr>
      <w:r w:rsidRPr="0063104D">
        <w:rPr>
          <w:rFonts w:ascii="Calibri" w:hAnsi="Calibri" w:cs="Times New Roman"/>
          <w:color w:val="1F497D"/>
          <w:sz w:val="22"/>
          <w:szCs w:val="22"/>
        </w:rPr>
        <w:t>I’m really enjoying “talking” with you about one of my most favorite authors and look forward to your next e-mail!</w:t>
      </w:r>
    </w:p>
    <w:p w:rsidR="0063104D" w:rsidRPr="0063104D" w:rsidRDefault="0063104D" w:rsidP="0063104D">
      <w:pPr>
        <w:spacing w:before="100" w:beforeAutospacing="1" w:after="100" w:afterAutospacing="1"/>
        <w:rPr>
          <w:rFonts w:ascii="Calibri" w:hAnsi="Calibri" w:cs="Times New Roman"/>
          <w:color w:val="1F497D"/>
          <w:sz w:val="22"/>
          <w:szCs w:val="22"/>
        </w:rPr>
      </w:pPr>
      <w:r w:rsidRPr="0063104D">
        <w:rPr>
          <w:rFonts w:ascii="Calibri" w:hAnsi="Calibri" w:cs="Times New Roman"/>
          <w:color w:val="1F497D"/>
          <w:sz w:val="22"/>
          <w:szCs w:val="22"/>
        </w:rPr>
        <w:t>~Betsy</w:t>
      </w:r>
    </w:p>
    <w:p w:rsidR="0063104D" w:rsidRDefault="0063104D" w:rsidP="0063104D">
      <w:pPr>
        <w:spacing w:before="100" w:beforeAutospacing="1" w:after="100" w:afterAutospacing="1"/>
        <w:rPr>
          <w:rFonts w:ascii="Tahoma" w:hAnsi="Tahoma" w:cs="Tahoma"/>
          <w:b/>
          <w:bCs/>
          <w:color w:val="000000"/>
          <w:sz w:val="20"/>
          <w:szCs w:val="20"/>
        </w:rPr>
      </w:pPr>
      <w:r>
        <w:rPr>
          <w:rFonts w:ascii="Tahoma" w:hAnsi="Tahoma" w:cs="Tahoma"/>
          <w:b/>
          <w:bCs/>
          <w:color w:val="000000"/>
          <w:sz w:val="20"/>
          <w:szCs w:val="20"/>
        </w:rPr>
        <w:t>___________________________________________________________________</w:t>
      </w:r>
    </w:p>
    <w:p w:rsidR="00AE215B" w:rsidRPr="0063104D" w:rsidRDefault="0063104D" w:rsidP="0063104D">
      <w:pPr>
        <w:spacing w:before="100" w:beforeAutospacing="1" w:after="100" w:afterAutospacing="1"/>
        <w:rPr>
          <w:rFonts w:ascii="Times" w:hAnsi="Times" w:cs="Times New Roman"/>
          <w:color w:val="000000"/>
          <w:sz w:val="20"/>
          <w:szCs w:val="20"/>
        </w:rPr>
      </w:pPr>
      <w:r w:rsidRPr="0063104D">
        <w:rPr>
          <w:rFonts w:ascii="Tahoma" w:hAnsi="Tahoma" w:cs="Tahoma"/>
          <w:color w:val="000000"/>
          <w:sz w:val="20"/>
          <w:szCs w:val="20"/>
        </w:rPr>
        <w:t>Dear Betsy,</w:t>
      </w:r>
      <w:r w:rsidRPr="0063104D">
        <w:rPr>
          <w:rFonts w:ascii="Tahoma" w:hAnsi="Tahoma" w:cs="Tahoma"/>
          <w:color w:val="000000"/>
          <w:sz w:val="20"/>
          <w:szCs w:val="20"/>
        </w:rPr>
        <w:br/>
      </w:r>
      <w:r w:rsidRPr="0063104D">
        <w:rPr>
          <w:rFonts w:ascii="Tahoma" w:hAnsi="Tahoma" w:cs="Tahoma"/>
          <w:color w:val="000000"/>
          <w:sz w:val="20"/>
          <w:szCs w:val="20"/>
        </w:rPr>
        <w:br/>
        <w:t xml:space="preserve">Hi again!  I hope you have time to think more about </w:t>
      </w:r>
      <w:r w:rsidRPr="0063104D">
        <w:rPr>
          <w:rFonts w:ascii="Tahoma" w:hAnsi="Tahoma" w:cs="Tahoma"/>
          <w:i/>
          <w:iCs/>
          <w:color w:val="000000"/>
          <w:sz w:val="20"/>
          <w:szCs w:val="20"/>
        </w:rPr>
        <w:t>Flight Behavior</w:t>
      </w:r>
      <w:r w:rsidRPr="0063104D">
        <w:rPr>
          <w:rFonts w:ascii="Tahoma" w:hAnsi="Tahoma" w:cs="Tahoma"/>
          <w:color w:val="000000"/>
          <w:sz w:val="20"/>
          <w:szCs w:val="20"/>
        </w:rPr>
        <w:t xml:space="preserve"> as I have some additional questions for you.  </w:t>
      </w:r>
      <w:r w:rsidRPr="0063104D">
        <w:rPr>
          <w:rFonts w:ascii="Tahoma" w:hAnsi="Tahoma" w:cs="Tahoma"/>
          <w:color w:val="000000"/>
          <w:sz w:val="20"/>
          <w:szCs w:val="20"/>
        </w:rPr>
        <w:br/>
      </w:r>
      <w:r w:rsidRPr="0063104D">
        <w:rPr>
          <w:rFonts w:ascii="Tahoma" w:hAnsi="Tahoma" w:cs="Tahoma"/>
          <w:color w:val="000000"/>
          <w:sz w:val="20"/>
          <w:szCs w:val="20"/>
        </w:rPr>
        <w:br/>
        <w:t xml:space="preserve">One element of Barbara Kingsolver's writing that I particularly enjoy is her love of words and the way she can be so playful with language.  As a person who loves puns and word puzzles, I so appreciate this aspect of her writing.  For example, I might have told you that the thing that truly astounded me about </w:t>
      </w:r>
      <w:r w:rsidRPr="0063104D">
        <w:rPr>
          <w:rFonts w:ascii="Tahoma" w:hAnsi="Tahoma" w:cs="Tahoma"/>
          <w:i/>
          <w:iCs/>
          <w:color w:val="000000"/>
          <w:sz w:val="20"/>
          <w:szCs w:val="20"/>
        </w:rPr>
        <w:t>The Poisonwood Bible</w:t>
      </w:r>
      <w:r w:rsidRPr="0063104D">
        <w:rPr>
          <w:rFonts w:ascii="Tahoma" w:hAnsi="Tahoma" w:cs="Tahoma"/>
          <w:color w:val="000000"/>
          <w:sz w:val="20"/>
          <w:szCs w:val="20"/>
        </w:rPr>
        <w:t xml:space="preserve">, my all-time favorite Kingsolver book, was her frequent use of palindromes.  It was truly brilliant how Kingsolver came up with so many palindromes and incorporated them so effortlessly as the creation (more like a compulsion) of one of the main characters.  </w:t>
      </w:r>
      <w:r w:rsidRPr="0063104D">
        <w:rPr>
          <w:rFonts w:ascii="Tahoma" w:hAnsi="Tahoma" w:cs="Tahoma"/>
          <w:color w:val="000000"/>
          <w:sz w:val="20"/>
          <w:szCs w:val="20"/>
        </w:rPr>
        <w:br/>
      </w:r>
      <w:r w:rsidRPr="0063104D">
        <w:rPr>
          <w:rFonts w:ascii="Tahoma" w:hAnsi="Tahoma" w:cs="Tahoma"/>
          <w:color w:val="000000"/>
          <w:sz w:val="20"/>
          <w:szCs w:val="20"/>
        </w:rPr>
        <w:br/>
        <w:t xml:space="preserve">In </w:t>
      </w:r>
      <w:r w:rsidRPr="0063104D">
        <w:rPr>
          <w:rFonts w:ascii="Tahoma" w:hAnsi="Tahoma" w:cs="Tahoma"/>
          <w:i/>
          <w:iCs/>
          <w:color w:val="000000"/>
          <w:sz w:val="20"/>
          <w:szCs w:val="20"/>
        </w:rPr>
        <w:t>Flight Behavior</w:t>
      </w:r>
      <w:r w:rsidRPr="0063104D">
        <w:rPr>
          <w:rFonts w:ascii="Tahoma" w:hAnsi="Tahoma" w:cs="Tahoma"/>
          <w:color w:val="000000"/>
          <w:sz w:val="20"/>
          <w:szCs w:val="20"/>
        </w:rPr>
        <w:t xml:space="preserve">, I felt like the author played far less with language and this was one of the reasons it was a less satisfying read for me.  I did appreciate the clever quotes from church signs that </w:t>
      </w:r>
      <w:proofErr w:type="spellStart"/>
      <w:r w:rsidRPr="0063104D">
        <w:rPr>
          <w:rFonts w:ascii="Tahoma" w:hAnsi="Tahoma" w:cs="Tahoma"/>
          <w:color w:val="000000"/>
          <w:sz w:val="20"/>
          <w:szCs w:val="20"/>
        </w:rPr>
        <w:t>Dovey</w:t>
      </w:r>
      <w:proofErr w:type="spellEnd"/>
      <w:r w:rsidRPr="0063104D">
        <w:rPr>
          <w:rFonts w:ascii="Tahoma" w:hAnsi="Tahoma" w:cs="Tahoma"/>
          <w:color w:val="000000"/>
          <w:sz w:val="20"/>
          <w:szCs w:val="20"/>
        </w:rPr>
        <w:t xml:space="preserve"> would text to </w:t>
      </w:r>
      <w:proofErr w:type="spellStart"/>
      <w:r w:rsidRPr="0063104D">
        <w:rPr>
          <w:rFonts w:ascii="Tahoma" w:hAnsi="Tahoma" w:cs="Tahoma"/>
          <w:color w:val="000000"/>
          <w:sz w:val="20"/>
          <w:szCs w:val="20"/>
        </w:rPr>
        <w:t>Dellarobia</w:t>
      </w:r>
      <w:proofErr w:type="spellEnd"/>
      <w:r w:rsidRPr="0063104D">
        <w:rPr>
          <w:rFonts w:ascii="Tahoma" w:hAnsi="Tahoma" w:cs="Tahoma"/>
          <w:color w:val="000000"/>
          <w:sz w:val="20"/>
          <w:szCs w:val="20"/>
        </w:rPr>
        <w:t xml:space="preserve"> and some of the funny things that were said by the young boy Preston and his toddler sister </w:t>
      </w:r>
      <w:proofErr w:type="spellStart"/>
      <w:r w:rsidRPr="0063104D">
        <w:rPr>
          <w:rFonts w:ascii="Tahoma" w:hAnsi="Tahoma" w:cs="Tahoma"/>
          <w:color w:val="000000"/>
          <w:sz w:val="20"/>
          <w:szCs w:val="20"/>
        </w:rPr>
        <w:t>Cordelia</w:t>
      </w:r>
      <w:proofErr w:type="spellEnd"/>
      <w:r w:rsidRPr="0063104D">
        <w:rPr>
          <w:rFonts w:ascii="Tahoma" w:hAnsi="Tahoma" w:cs="Tahoma"/>
          <w:color w:val="000000"/>
          <w:sz w:val="20"/>
          <w:szCs w:val="20"/>
        </w:rPr>
        <w:t xml:space="preserve">. </w:t>
      </w:r>
      <w:r w:rsidRPr="0063104D">
        <w:rPr>
          <w:rFonts w:ascii="Tahoma" w:hAnsi="Tahoma" w:cs="Tahoma"/>
          <w:color w:val="000000"/>
          <w:sz w:val="20"/>
          <w:szCs w:val="20"/>
        </w:rPr>
        <w:br/>
      </w:r>
      <w:r w:rsidRPr="0063104D">
        <w:rPr>
          <w:rFonts w:ascii="Tahoma" w:hAnsi="Tahoma" w:cs="Tahoma"/>
          <w:color w:val="000000"/>
          <w:sz w:val="20"/>
          <w:szCs w:val="20"/>
        </w:rPr>
        <w:br/>
        <w:t xml:space="preserve">I am wondering how you felt about Kingsolver's writing in </w:t>
      </w:r>
      <w:r w:rsidRPr="0063104D">
        <w:rPr>
          <w:rFonts w:ascii="Tahoma" w:hAnsi="Tahoma" w:cs="Tahoma"/>
          <w:i/>
          <w:iCs/>
          <w:color w:val="000000"/>
          <w:sz w:val="20"/>
          <w:szCs w:val="20"/>
        </w:rPr>
        <w:t>Flight Behavior.</w:t>
      </w:r>
      <w:r w:rsidRPr="0063104D">
        <w:rPr>
          <w:rFonts w:ascii="Tahoma" w:hAnsi="Tahoma" w:cs="Tahoma"/>
          <w:color w:val="000000"/>
          <w:sz w:val="20"/>
          <w:szCs w:val="20"/>
        </w:rPr>
        <w:t>  Did you feel like it was quintessentially Kingsolver?  If not, what do you think was missing?  I know you read it some time ago, but I would love to hear from you about any particularly memorable bits of writing or times when you thought, "This author really knows how to play with words"?</w:t>
      </w:r>
      <w:r w:rsidRPr="0063104D">
        <w:rPr>
          <w:rFonts w:ascii="Tahoma" w:hAnsi="Tahoma" w:cs="Tahoma"/>
          <w:color w:val="000000"/>
          <w:sz w:val="20"/>
          <w:szCs w:val="20"/>
        </w:rPr>
        <w:br/>
      </w:r>
      <w:r w:rsidRPr="0063104D">
        <w:rPr>
          <w:rFonts w:ascii="Tahoma" w:hAnsi="Tahoma" w:cs="Tahoma"/>
          <w:color w:val="000000"/>
          <w:sz w:val="20"/>
          <w:szCs w:val="20"/>
        </w:rPr>
        <w:br/>
        <w:t>Many Thanks,</w:t>
      </w:r>
      <w:r w:rsidRPr="0063104D">
        <w:rPr>
          <w:rFonts w:ascii="Tahoma" w:hAnsi="Tahoma" w:cs="Tahoma"/>
          <w:color w:val="000000"/>
          <w:sz w:val="20"/>
          <w:szCs w:val="20"/>
        </w:rPr>
        <w:br/>
        <w:t>Elana</w:t>
      </w:r>
    </w:p>
    <w:sectPr w:rsidR="00AE215B" w:rsidRPr="0063104D" w:rsidSect="0063104D">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04D"/>
    <w:rsid w:val="0063104D"/>
    <w:rsid w:val="00AE2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8E69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104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10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778272">
      <w:bodyDiv w:val="1"/>
      <w:marLeft w:val="0"/>
      <w:marRight w:val="0"/>
      <w:marTop w:val="0"/>
      <w:marBottom w:val="0"/>
      <w:divBdr>
        <w:top w:val="none" w:sz="0" w:space="0" w:color="auto"/>
        <w:left w:val="none" w:sz="0" w:space="0" w:color="auto"/>
        <w:bottom w:val="none" w:sz="0" w:space="0" w:color="auto"/>
        <w:right w:val="none" w:sz="0" w:space="0" w:color="auto"/>
      </w:divBdr>
      <w:divsChild>
        <w:div w:id="1079986179">
          <w:marLeft w:val="0"/>
          <w:marRight w:val="0"/>
          <w:marTop w:val="0"/>
          <w:marBottom w:val="0"/>
          <w:divBdr>
            <w:top w:val="none" w:sz="0" w:space="0" w:color="auto"/>
            <w:left w:val="none" w:sz="0" w:space="0" w:color="auto"/>
            <w:bottom w:val="none" w:sz="0" w:space="0" w:color="auto"/>
            <w:right w:val="none" w:sz="0" w:space="0" w:color="auto"/>
          </w:divBdr>
          <w:divsChild>
            <w:div w:id="2068987213">
              <w:marLeft w:val="0"/>
              <w:marRight w:val="0"/>
              <w:marTop w:val="0"/>
              <w:marBottom w:val="0"/>
              <w:divBdr>
                <w:top w:val="none" w:sz="0" w:space="0" w:color="auto"/>
                <w:left w:val="none" w:sz="0" w:space="0" w:color="auto"/>
                <w:bottom w:val="none" w:sz="0" w:space="0" w:color="auto"/>
                <w:right w:val="none" w:sz="0" w:space="0" w:color="auto"/>
              </w:divBdr>
              <w:divsChild>
                <w:div w:id="1744718966">
                  <w:marLeft w:val="0"/>
                  <w:marRight w:val="0"/>
                  <w:marTop w:val="0"/>
                  <w:marBottom w:val="0"/>
                  <w:divBdr>
                    <w:top w:val="none" w:sz="0" w:space="0" w:color="auto"/>
                    <w:left w:val="none" w:sz="0" w:space="0" w:color="auto"/>
                    <w:bottom w:val="none" w:sz="0" w:space="0" w:color="auto"/>
                    <w:right w:val="none" w:sz="0" w:space="0" w:color="auto"/>
                  </w:divBdr>
                  <w:divsChild>
                    <w:div w:id="718212409">
                      <w:marLeft w:val="0"/>
                      <w:marRight w:val="0"/>
                      <w:marTop w:val="0"/>
                      <w:marBottom w:val="0"/>
                      <w:divBdr>
                        <w:top w:val="none" w:sz="0" w:space="0" w:color="auto"/>
                        <w:left w:val="none" w:sz="0" w:space="0" w:color="auto"/>
                        <w:bottom w:val="none" w:sz="0" w:space="0" w:color="auto"/>
                        <w:right w:val="none" w:sz="0" w:space="0" w:color="auto"/>
                      </w:divBdr>
                    </w:div>
                    <w:div w:id="1124271175">
                      <w:marLeft w:val="0"/>
                      <w:marRight w:val="0"/>
                      <w:marTop w:val="0"/>
                      <w:marBottom w:val="0"/>
                      <w:divBdr>
                        <w:top w:val="none" w:sz="0" w:space="0" w:color="auto"/>
                        <w:left w:val="none" w:sz="0" w:space="0" w:color="auto"/>
                        <w:bottom w:val="none" w:sz="0" w:space="0" w:color="auto"/>
                        <w:right w:val="none" w:sz="0" w:space="0" w:color="auto"/>
                      </w:divBdr>
                    </w:div>
                    <w:div w:id="664282041">
                      <w:marLeft w:val="0"/>
                      <w:marRight w:val="0"/>
                      <w:marTop w:val="0"/>
                      <w:marBottom w:val="0"/>
                      <w:divBdr>
                        <w:top w:val="none" w:sz="0" w:space="0" w:color="auto"/>
                        <w:left w:val="none" w:sz="0" w:space="0" w:color="auto"/>
                        <w:bottom w:val="none" w:sz="0" w:space="0" w:color="auto"/>
                        <w:right w:val="none" w:sz="0" w:space="0" w:color="auto"/>
                      </w:divBdr>
                    </w:div>
                    <w:div w:id="169030526">
                      <w:marLeft w:val="0"/>
                      <w:marRight w:val="0"/>
                      <w:marTop w:val="0"/>
                      <w:marBottom w:val="0"/>
                      <w:divBdr>
                        <w:top w:val="none" w:sz="0" w:space="0" w:color="auto"/>
                        <w:left w:val="none" w:sz="0" w:space="0" w:color="auto"/>
                        <w:bottom w:val="none" w:sz="0" w:space="0" w:color="auto"/>
                        <w:right w:val="none" w:sz="0" w:space="0" w:color="auto"/>
                      </w:divBdr>
                    </w:div>
                    <w:div w:id="1896546834">
                      <w:marLeft w:val="0"/>
                      <w:marRight w:val="0"/>
                      <w:marTop w:val="0"/>
                      <w:marBottom w:val="0"/>
                      <w:divBdr>
                        <w:top w:val="none" w:sz="0" w:space="0" w:color="auto"/>
                        <w:left w:val="none" w:sz="0" w:space="0" w:color="auto"/>
                        <w:bottom w:val="none" w:sz="0" w:space="0" w:color="auto"/>
                        <w:right w:val="none" w:sz="0" w:space="0" w:color="auto"/>
                      </w:divBdr>
                    </w:div>
                    <w:div w:id="35784557">
                      <w:marLeft w:val="0"/>
                      <w:marRight w:val="0"/>
                      <w:marTop w:val="0"/>
                      <w:marBottom w:val="0"/>
                      <w:divBdr>
                        <w:top w:val="none" w:sz="0" w:space="0" w:color="auto"/>
                        <w:left w:val="none" w:sz="0" w:space="0" w:color="auto"/>
                        <w:bottom w:val="none" w:sz="0" w:space="0" w:color="auto"/>
                        <w:right w:val="none" w:sz="0" w:space="0" w:color="auto"/>
                      </w:divBdr>
                    </w:div>
                    <w:div w:id="1532232145">
                      <w:marLeft w:val="0"/>
                      <w:marRight w:val="0"/>
                      <w:marTop w:val="0"/>
                      <w:marBottom w:val="0"/>
                      <w:divBdr>
                        <w:top w:val="none" w:sz="0" w:space="0" w:color="auto"/>
                        <w:left w:val="none" w:sz="0" w:space="0" w:color="auto"/>
                        <w:bottom w:val="none" w:sz="0" w:space="0" w:color="auto"/>
                        <w:right w:val="none" w:sz="0" w:space="0" w:color="auto"/>
                      </w:divBdr>
                    </w:div>
                    <w:div w:id="763460656">
                      <w:marLeft w:val="0"/>
                      <w:marRight w:val="0"/>
                      <w:marTop w:val="0"/>
                      <w:marBottom w:val="0"/>
                      <w:divBdr>
                        <w:top w:val="none" w:sz="0" w:space="0" w:color="auto"/>
                        <w:left w:val="none" w:sz="0" w:space="0" w:color="auto"/>
                        <w:bottom w:val="none" w:sz="0" w:space="0" w:color="auto"/>
                        <w:right w:val="none" w:sz="0" w:space="0" w:color="auto"/>
                      </w:divBdr>
                    </w:div>
                    <w:div w:id="18615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4064">
          <w:marLeft w:val="0"/>
          <w:marRight w:val="0"/>
          <w:marTop w:val="0"/>
          <w:marBottom w:val="0"/>
          <w:divBdr>
            <w:top w:val="none" w:sz="0" w:space="0" w:color="auto"/>
            <w:left w:val="none" w:sz="0" w:space="0" w:color="auto"/>
            <w:bottom w:val="none" w:sz="0" w:space="0" w:color="auto"/>
            <w:right w:val="none" w:sz="0" w:space="0" w:color="auto"/>
          </w:divBdr>
          <w:divsChild>
            <w:div w:id="931935133">
              <w:marLeft w:val="0"/>
              <w:marRight w:val="0"/>
              <w:marTop w:val="0"/>
              <w:marBottom w:val="0"/>
              <w:divBdr>
                <w:top w:val="none" w:sz="0" w:space="0" w:color="auto"/>
                <w:left w:val="none" w:sz="0" w:space="0" w:color="auto"/>
                <w:bottom w:val="none" w:sz="0" w:space="0" w:color="auto"/>
                <w:right w:val="none" w:sz="0" w:space="0" w:color="auto"/>
              </w:divBdr>
            </w:div>
            <w:div w:id="560599034">
              <w:marLeft w:val="0"/>
              <w:marRight w:val="0"/>
              <w:marTop w:val="0"/>
              <w:marBottom w:val="0"/>
              <w:divBdr>
                <w:top w:val="none" w:sz="0" w:space="0" w:color="auto"/>
                <w:left w:val="none" w:sz="0" w:space="0" w:color="auto"/>
                <w:bottom w:val="none" w:sz="0" w:space="0" w:color="auto"/>
                <w:right w:val="none" w:sz="0" w:space="0" w:color="auto"/>
              </w:divBdr>
              <w:divsChild>
                <w:div w:id="1231380811">
                  <w:marLeft w:val="0"/>
                  <w:marRight w:val="0"/>
                  <w:marTop w:val="0"/>
                  <w:marBottom w:val="0"/>
                  <w:divBdr>
                    <w:top w:val="none" w:sz="0" w:space="0" w:color="auto"/>
                    <w:left w:val="none" w:sz="0" w:space="0" w:color="auto"/>
                    <w:bottom w:val="none" w:sz="0" w:space="0" w:color="auto"/>
                    <w:right w:val="none" w:sz="0" w:space="0" w:color="auto"/>
                  </w:divBdr>
                  <w:divsChild>
                    <w:div w:id="2105151992">
                      <w:marLeft w:val="0"/>
                      <w:marRight w:val="0"/>
                      <w:marTop w:val="0"/>
                      <w:marBottom w:val="0"/>
                      <w:divBdr>
                        <w:top w:val="none" w:sz="0" w:space="0" w:color="auto"/>
                        <w:left w:val="none" w:sz="0" w:space="0" w:color="auto"/>
                        <w:bottom w:val="none" w:sz="0" w:space="0" w:color="auto"/>
                        <w:right w:val="none" w:sz="0" w:space="0" w:color="auto"/>
                      </w:divBdr>
                      <w:divsChild>
                        <w:div w:id="491876043">
                          <w:marLeft w:val="0"/>
                          <w:marRight w:val="0"/>
                          <w:marTop w:val="0"/>
                          <w:marBottom w:val="0"/>
                          <w:divBdr>
                            <w:top w:val="single" w:sz="8" w:space="3" w:color="B5C4DF"/>
                            <w:left w:val="none" w:sz="0" w:space="0" w:color="auto"/>
                            <w:bottom w:val="none" w:sz="0" w:space="0" w:color="auto"/>
                            <w:right w:val="none" w:sz="0" w:space="0" w:color="auto"/>
                          </w:divBdr>
                        </w:div>
                      </w:divsChild>
                    </w:div>
                    <w:div w:id="1487479392">
                      <w:marLeft w:val="0"/>
                      <w:marRight w:val="0"/>
                      <w:marTop w:val="0"/>
                      <w:marBottom w:val="0"/>
                      <w:divBdr>
                        <w:top w:val="none" w:sz="0" w:space="0" w:color="auto"/>
                        <w:left w:val="none" w:sz="0" w:space="0" w:color="auto"/>
                        <w:bottom w:val="none" w:sz="0" w:space="0" w:color="auto"/>
                        <w:right w:val="none" w:sz="0" w:space="0" w:color="auto"/>
                      </w:divBdr>
                      <w:divsChild>
                        <w:div w:id="626862946">
                          <w:marLeft w:val="0"/>
                          <w:marRight w:val="0"/>
                          <w:marTop w:val="0"/>
                          <w:marBottom w:val="0"/>
                          <w:divBdr>
                            <w:top w:val="none" w:sz="0" w:space="0" w:color="auto"/>
                            <w:left w:val="none" w:sz="0" w:space="0" w:color="auto"/>
                            <w:bottom w:val="none" w:sz="0" w:space="0" w:color="auto"/>
                            <w:right w:val="none" w:sz="0" w:space="0" w:color="auto"/>
                          </w:divBdr>
                          <w:divsChild>
                            <w:div w:id="1241406618">
                              <w:marLeft w:val="0"/>
                              <w:marRight w:val="0"/>
                              <w:marTop w:val="0"/>
                              <w:marBottom w:val="0"/>
                              <w:divBdr>
                                <w:top w:val="none" w:sz="0" w:space="0" w:color="auto"/>
                                <w:left w:val="none" w:sz="0" w:space="0" w:color="auto"/>
                                <w:bottom w:val="none" w:sz="0" w:space="0" w:color="auto"/>
                                <w:right w:val="none" w:sz="0" w:space="0" w:color="auto"/>
                              </w:divBdr>
                              <w:divsChild>
                                <w:div w:id="1129978283">
                                  <w:marLeft w:val="0"/>
                                  <w:marRight w:val="0"/>
                                  <w:marTop w:val="0"/>
                                  <w:marBottom w:val="0"/>
                                  <w:divBdr>
                                    <w:top w:val="none" w:sz="0" w:space="0" w:color="auto"/>
                                    <w:left w:val="none" w:sz="0" w:space="0" w:color="auto"/>
                                    <w:bottom w:val="none" w:sz="0" w:space="0" w:color="auto"/>
                                    <w:right w:val="none" w:sz="0" w:space="0" w:color="auto"/>
                                  </w:divBdr>
                                  <w:divsChild>
                                    <w:div w:id="1695378084">
                                      <w:marLeft w:val="0"/>
                                      <w:marRight w:val="0"/>
                                      <w:marTop w:val="0"/>
                                      <w:marBottom w:val="0"/>
                                      <w:divBdr>
                                        <w:top w:val="none" w:sz="0" w:space="0" w:color="auto"/>
                                        <w:left w:val="none" w:sz="0" w:space="0" w:color="auto"/>
                                        <w:bottom w:val="none" w:sz="0" w:space="0" w:color="auto"/>
                                        <w:right w:val="none" w:sz="0" w:space="0" w:color="auto"/>
                                      </w:divBdr>
                                    </w:div>
                                    <w:div w:id="1250575338">
                                      <w:marLeft w:val="0"/>
                                      <w:marRight w:val="0"/>
                                      <w:marTop w:val="0"/>
                                      <w:marBottom w:val="0"/>
                                      <w:divBdr>
                                        <w:top w:val="none" w:sz="0" w:space="0" w:color="auto"/>
                                        <w:left w:val="none" w:sz="0" w:space="0" w:color="auto"/>
                                        <w:bottom w:val="none" w:sz="0" w:space="0" w:color="auto"/>
                                        <w:right w:val="none" w:sz="0" w:space="0" w:color="auto"/>
                                      </w:divBdr>
                                    </w:div>
                                    <w:div w:id="194973058">
                                      <w:marLeft w:val="0"/>
                                      <w:marRight w:val="0"/>
                                      <w:marTop w:val="0"/>
                                      <w:marBottom w:val="0"/>
                                      <w:divBdr>
                                        <w:top w:val="none" w:sz="0" w:space="0" w:color="auto"/>
                                        <w:left w:val="none" w:sz="0" w:space="0" w:color="auto"/>
                                        <w:bottom w:val="none" w:sz="0" w:space="0" w:color="auto"/>
                                        <w:right w:val="none" w:sz="0" w:space="0" w:color="auto"/>
                                      </w:divBdr>
                                    </w:div>
                                    <w:div w:id="1204633359">
                                      <w:marLeft w:val="0"/>
                                      <w:marRight w:val="0"/>
                                      <w:marTop w:val="0"/>
                                      <w:marBottom w:val="0"/>
                                      <w:divBdr>
                                        <w:top w:val="none" w:sz="0" w:space="0" w:color="auto"/>
                                        <w:left w:val="none" w:sz="0" w:space="0" w:color="auto"/>
                                        <w:bottom w:val="none" w:sz="0" w:space="0" w:color="auto"/>
                                        <w:right w:val="none" w:sz="0" w:space="0" w:color="auto"/>
                                      </w:divBdr>
                                    </w:div>
                                    <w:div w:id="1323972442">
                                      <w:marLeft w:val="0"/>
                                      <w:marRight w:val="0"/>
                                      <w:marTop w:val="0"/>
                                      <w:marBottom w:val="0"/>
                                      <w:divBdr>
                                        <w:top w:val="none" w:sz="0" w:space="0" w:color="auto"/>
                                        <w:left w:val="none" w:sz="0" w:space="0" w:color="auto"/>
                                        <w:bottom w:val="none" w:sz="0" w:space="0" w:color="auto"/>
                                        <w:right w:val="none" w:sz="0" w:space="0" w:color="auto"/>
                                      </w:divBdr>
                                    </w:div>
                                    <w:div w:id="461267575">
                                      <w:marLeft w:val="0"/>
                                      <w:marRight w:val="0"/>
                                      <w:marTop w:val="0"/>
                                      <w:marBottom w:val="0"/>
                                      <w:divBdr>
                                        <w:top w:val="none" w:sz="0" w:space="0" w:color="auto"/>
                                        <w:left w:val="none" w:sz="0" w:space="0" w:color="auto"/>
                                        <w:bottom w:val="none" w:sz="0" w:space="0" w:color="auto"/>
                                        <w:right w:val="none" w:sz="0" w:space="0" w:color="auto"/>
                                      </w:divBdr>
                                    </w:div>
                                    <w:div w:id="391738351">
                                      <w:marLeft w:val="0"/>
                                      <w:marRight w:val="0"/>
                                      <w:marTop w:val="0"/>
                                      <w:marBottom w:val="0"/>
                                      <w:divBdr>
                                        <w:top w:val="none" w:sz="0" w:space="0" w:color="auto"/>
                                        <w:left w:val="none" w:sz="0" w:space="0" w:color="auto"/>
                                        <w:bottom w:val="none" w:sz="0" w:space="0" w:color="auto"/>
                                        <w:right w:val="none" w:sz="0" w:space="0" w:color="auto"/>
                                      </w:divBdr>
                                    </w:div>
                                    <w:div w:id="1097481308">
                                      <w:marLeft w:val="0"/>
                                      <w:marRight w:val="0"/>
                                      <w:marTop w:val="0"/>
                                      <w:marBottom w:val="0"/>
                                      <w:divBdr>
                                        <w:top w:val="none" w:sz="0" w:space="0" w:color="auto"/>
                                        <w:left w:val="none" w:sz="0" w:space="0" w:color="auto"/>
                                        <w:bottom w:val="none" w:sz="0" w:space="0" w:color="auto"/>
                                        <w:right w:val="none" w:sz="0" w:space="0" w:color="auto"/>
                                      </w:divBdr>
                                    </w:div>
                                    <w:div w:id="61239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473</Words>
  <Characters>2701</Characters>
  <Application>Microsoft Macintosh Word</Application>
  <DocSecurity>0</DocSecurity>
  <Lines>22</Lines>
  <Paragraphs>6</Paragraphs>
  <ScaleCrop>false</ScaleCrop>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dcterms:created xsi:type="dcterms:W3CDTF">2013-03-14T19:41:00Z</dcterms:created>
  <dcterms:modified xsi:type="dcterms:W3CDTF">2013-03-14T19:47:00Z</dcterms:modified>
</cp:coreProperties>
</file>