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34E" w:rsidRPr="001A434E" w:rsidRDefault="001A434E" w:rsidP="001A434E">
      <w:pPr>
        <w:spacing w:before="100" w:beforeAutospacing="1" w:after="100" w:afterAutospacing="1"/>
        <w:rPr>
          <w:rFonts w:ascii="Times" w:hAnsi="Times" w:cs="Times New Roman"/>
          <w:color w:val="000000"/>
          <w:sz w:val="20"/>
          <w:szCs w:val="20"/>
        </w:rPr>
      </w:pPr>
      <w:r w:rsidRPr="001A434E">
        <w:rPr>
          <w:rFonts w:ascii="Calibri" w:hAnsi="Calibri" w:cs="Times New Roman"/>
          <w:b/>
          <w:bCs/>
          <w:color w:val="000000"/>
          <w:sz w:val="22"/>
          <w:szCs w:val="22"/>
        </w:rPr>
        <w:t>From:</w:t>
      </w:r>
      <w:r w:rsidRPr="001A434E">
        <w:rPr>
          <w:rFonts w:ascii="Calibri" w:hAnsi="Calibri" w:cs="Times New Roman"/>
          <w:color w:val="000000"/>
          <w:sz w:val="22"/>
          <w:szCs w:val="22"/>
        </w:rPr>
        <w:t xml:space="preserve"> Elana Cohn-Rozansky </w:t>
      </w:r>
      <w:r w:rsidRPr="001A434E">
        <w:rPr>
          <w:rFonts w:ascii="Calibri" w:hAnsi="Calibri" w:cs="Times New Roman"/>
          <w:color w:val="000000"/>
          <w:sz w:val="22"/>
          <w:szCs w:val="22"/>
        </w:rPr>
        <w:br/>
      </w:r>
      <w:r w:rsidRPr="001A434E">
        <w:rPr>
          <w:rFonts w:ascii="Calibri" w:hAnsi="Calibri" w:cs="Times New Roman"/>
          <w:b/>
          <w:bCs/>
          <w:color w:val="000000"/>
          <w:sz w:val="22"/>
          <w:szCs w:val="22"/>
        </w:rPr>
        <w:t>Sent:</w:t>
      </w:r>
      <w:r>
        <w:rPr>
          <w:rFonts w:ascii="Calibri" w:hAnsi="Calibri" w:cs="Times New Roman"/>
          <w:color w:val="000000"/>
          <w:sz w:val="22"/>
          <w:szCs w:val="22"/>
        </w:rPr>
        <w:t xml:space="preserve"> Friday, March 13, 2015 11:52 A</w:t>
      </w:r>
      <w:bookmarkStart w:id="0" w:name="_GoBack"/>
      <w:bookmarkEnd w:id="0"/>
      <w:r w:rsidRPr="001A434E">
        <w:rPr>
          <w:rFonts w:ascii="Calibri" w:hAnsi="Calibri" w:cs="Times New Roman"/>
          <w:color w:val="000000"/>
          <w:sz w:val="22"/>
          <w:szCs w:val="22"/>
        </w:rPr>
        <w:t>M</w:t>
      </w:r>
      <w:r w:rsidRPr="001A434E">
        <w:rPr>
          <w:rFonts w:ascii="Calibri" w:hAnsi="Calibri" w:cs="Times New Roman"/>
          <w:color w:val="000000"/>
          <w:sz w:val="22"/>
          <w:szCs w:val="22"/>
        </w:rPr>
        <w:br/>
      </w:r>
      <w:r w:rsidRPr="001A434E">
        <w:rPr>
          <w:rFonts w:ascii="Calibri" w:hAnsi="Calibri" w:cs="Times New Roman"/>
          <w:b/>
          <w:bCs/>
          <w:color w:val="000000"/>
          <w:sz w:val="22"/>
          <w:szCs w:val="22"/>
        </w:rPr>
        <w:t>To:</w:t>
      </w:r>
      <w:r w:rsidRPr="001A434E">
        <w:rPr>
          <w:rFonts w:ascii="Calibri" w:hAnsi="Calibri" w:cs="Times New Roman"/>
          <w:color w:val="000000"/>
          <w:sz w:val="22"/>
          <w:szCs w:val="22"/>
        </w:rPr>
        <w:t xml:space="preserve"> Betsy Bailey</w:t>
      </w:r>
      <w:r w:rsidRPr="001A434E">
        <w:rPr>
          <w:rFonts w:ascii="Calibri" w:hAnsi="Calibri" w:cs="Times New Roman"/>
          <w:color w:val="000000"/>
          <w:sz w:val="22"/>
          <w:szCs w:val="22"/>
        </w:rPr>
        <w:br/>
      </w:r>
      <w:r w:rsidRPr="001A434E">
        <w:rPr>
          <w:rFonts w:ascii="Calibri" w:hAnsi="Calibri" w:cs="Times New Roman"/>
          <w:b/>
          <w:bCs/>
          <w:color w:val="000000"/>
          <w:sz w:val="22"/>
          <w:szCs w:val="22"/>
        </w:rPr>
        <w:t>Subject:</w:t>
      </w:r>
      <w:r w:rsidRPr="001A434E">
        <w:rPr>
          <w:rFonts w:ascii="Calibri" w:hAnsi="Calibri" w:cs="Times New Roman"/>
          <w:color w:val="000000"/>
          <w:sz w:val="22"/>
          <w:szCs w:val="22"/>
        </w:rPr>
        <w:t xml:space="preserve"> </w:t>
      </w:r>
      <w:r>
        <w:rPr>
          <w:rFonts w:ascii="Calibri" w:hAnsi="Calibri" w:cs="Times New Roman"/>
          <w:color w:val="000000"/>
          <w:sz w:val="22"/>
          <w:szCs w:val="22"/>
        </w:rPr>
        <w:t xml:space="preserve">RE: </w:t>
      </w:r>
      <w:r w:rsidRPr="001A434E">
        <w:rPr>
          <w:rFonts w:ascii="Calibri" w:hAnsi="Calibri" w:cs="Times New Roman"/>
          <w:color w:val="000000"/>
          <w:sz w:val="22"/>
          <w:szCs w:val="22"/>
        </w:rPr>
        <w:t>Conversation Sandwich #1--Lyrics Alley</w:t>
      </w:r>
    </w:p>
    <w:p w:rsidR="001A434E" w:rsidRDefault="001A434E" w:rsidP="001A434E">
      <w:pPr>
        <w:rPr>
          <w:rFonts w:ascii="Times" w:eastAsia="Times New Roman" w:hAnsi="Times" w:cs="Times New Roman"/>
          <w:sz w:val="20"/>
          <w:szCs w:val="20"/>
        </w:rPr>
      </w:pPr>
    </w:p>
    <w:p w:rsidR="001A434E" w:rsidRPr="001A434E" w:rsidRDefault="001A434E" w:rsidP="001A434E">
      <w:pPr>
        <w:rPr>
          <w:rFonts w:ascii="Times" w:eastAsia="Times New Roman" w:hAnsi="Times" w:cs="Times New Roman"/>
          <w:sz w:val="20"/>
          <w:szCs w:val="20"/>
        </w:rPr>
      </w:pPr>
      <w:r w:rsidRPr="001A434E">
        <w:rPr>
          <w:rFonts w:ascii="Times" w:eastAsia="Times New Roman" w:hAnsi="Times" w:cs="Times New Roman"/>
          <w:sz w:val="20"/>
          <w:szCs w:val="20"/>
        </w:rPr>
        <w:t>A big cheer for the New York Times Book Review!</w:t>
      </w:r>
      <w:r w:rsidRPr="001A434E">
        <w:rPr>
          <w:rFonts w:ascii="Times" w:eastAsia="Times New Roman" w:hAnsi="Times" w:cs="Times New Roman"/>
          <w:sz w:val="20"/>
          <w:szCs w:val="20"/>
        </w:rPr>
        <w:br/>
      </w:r>
      <w:r w:rsidRPr="001A434E">
        <w:rPr>
          <w:rFonts w:ascii="Times" w:eastAsia="Times New Roman" w:hAnsi="Times" w:cs="Times New Roman"/>
          <w:sz w:val="20"/>
          <w:szCs w:val="20"/>
        </w:rPr>
        <w:br/>
        <w:t xml:space="preserve">As luck would have it, as soon as I sent off my first email to you on Sunday, I settled in for more reading and was immediately drawn into the teacher </w:t>
      </w:r>
      <w:proofErr w:type="spellStart"/>
      <w:r w:rsidRPr="001A434E">
        <w:rPr>
          <w:rFonts w:ascii="Times" w:eastAsia="Times New Roman" w:hAnsi="Times" w:cs="Times New Roman"/>
          <w:sz w:val="20"/>
          <w:szCs w:val="20"/>
        </w:rPr>
        <w:t>Badr's</w:t>
      </w:r>
      <w:proofErr w:type="spellEnd"/>
      <w:r w:rsidRPr="001A434E">
        <w:rPr>
          <w:rFonts w:ascii="Times" w:eastAsia="Times New Roman" w:hAnsi="Times" w:cs="Times New Roman"/>
          <w:sz w:val="20"/>
          <w:szCs w:val="20"/>
        </w:rPr>
        <w:t xml:space="preserve"> life challenges, the playful relationship between </w:t>
      </w:r>
      <w:proofErr w:type="spellStart"/>
      <w:r w:rsidRPr="001A434E">
        <w:rPr>
          <w:rFonts w:ascii="Times" w:eastAsia="Times New Roman" w:hAnsi="Times" w:cs="Times New Roman"/>
          <w:sz w:val="20"/>
          <w:szCs w:val="20"/>
        </w:rPr>
        <w:t>Soroya</w:t>
      </w:r>
      <w:proofErr w:type="spellEnd"/>
      <w:r w:rsidRPr="001A434E">
        <w:rPr>
          <w:rFonts w:ascii="Times" w:eastAsia="Times New Roman" w:hAnsi="Times" w:cs="Times New Roman"/>
          <w:sz w:val="20"/>
          <w:szCs w:val="20"/>
        </w:rPr>
        <w:t xml:space="preserve"> and </w:t>
      </w:r>
      <w:proofErr w:type="spellStart"/>
      <w:r w:rsidRPr="001A434E">
        <w:rPr>
          <w:rFonts w:ascii="Times" w:eastAsia="Times New Roman" w:hAnsi="Times" w:cs="Times New Roman"/>
          <w:sz w:val="20"/>
          <w:szCs w:val="20"/>
        </w:rPr>
        <w:t>Nur</w:t>
      </w:r>
      <w:proofErr w:type="spellEnd"/>
      <w:r w:rsidRPr="001A434E">
        <w:rPr>
          <w:rFonts w:ascii="Times" w:eastAsia="Times New Roman" w:hAnsi="Times" w:cs="Times New Roman"/>
          <w:sz w:val="20"/>
          <w:szCs w:val="20"/>
        </w:rPr>
        <w:t xml:space="preserve">, </w:t>
      </w:r>
      <w:proofErr w:type="spellStart"/>
      <w:r w:rsidRPr="001A434E">
        <w:rPr>
          <w:rFonts w:ascii="Times" w:eastAsia="Times New Roman" w:hAnsi="Times" w:cs="Times New Roman"/>
          <w:sz w:val="20"/>
          <w:szCs w:val="20"/>
        </w:rPr>
        <w:t>Nabilah's</w:t>
      </w:r>
      <w:proofErr w:type="spellEnd"/>
      <w:r w:rsidRPr="001A434E">
        <w:rPr>
          <w:rFonts w:ascii="Times" w:eastAsia="Times New Roman" w:hAnsi="Times" w:cs="Times New Roman"/>
          <w:sz w:val="20"/>
          <w:szCs w:val="20"/>
        </w:rPr>
        <w:t xml:space="preserve"> privileged ways, and </w:t>
      </w:r>
      <w:proofErr w:type="spellStart"/>
      <w:r w:rsidRPr="001A434E">
        <w:rPr>
          <w:rFonts w:ascii="Times" w:eastAsia="Times New Roman" w:hAnsi="Times" w:cs="Times New Roman"/>
          <w:sz w:val="20"/>
          <w:szCs w:val="20"/>
        </w:rPr>
        <w:t>Waheeba's</w:t>
      </w:r>
      <w:proofErr w:type="spellEnd"/>
      <w:r w:rsidRPr="001A434E">
        <w:rPr>
          <w:rFonts w:ascii="Times" w:eastAsia="Times New Roman" w:hAnsi="Times" w:cs="Times New Roman"/>
          <w:sz w:val="20"/>
          <w:szCs w:val="20"/>
        </w:rPr>
        <w:t xml:space="preserve"> care of </w:t>
      </w:r>
      <w:proofErr w:type="spellStart"/>
      <w:r w:rsidRPr="001A434E">
        <w:rPr>
          <w:rFonts w:ascii="Times" w:eastAsia="Times New Roman" w:hAnsi="Times" w:cs="Times New Roman"/>
          <w:sz w:val="20"/>
          <w:szCs w:val="20"/>
        </w:rPr>
        <w:t>Nur</w:t>
      </w:r>
      <w:proofErr w:type="spellEnd"/>
      <w:r w:rsidRPr="001A434E">
        <w:rPr>
          <w:rFonts w:ascii="Times" w:eastAsia="Times New Roman" w:hAnsi="Times" w:cs="Times New Roman"/>
          <w:sz w:val="20"/>
          <w:szCs w:val="20"/>
        </w:rPr>
        <w:t xml:space="preserve"> after his tragic accident.  Having not gotten much past </w:t>
      </w:r>
      <w:proofErr w:type="spellStart"/>
      <w:r w:rsidRPr="001A434E">
        <w:rPr>
          <w:rFonts w:ascii="Times" w:eastAsia="Times New Roman" w:hAnsi="Times" w:cs="Times New Roman"/>
          <w:sz w:val="20"/>
          <w:szCs w:val="20"/>
        </w:rPr>
        <w:t>Nur's</w:t>
      </w:r>
      <w:proofErr w:type="spellEnd"/>
      <w:r w:rsidRPr="001A434E">
        <w:rPr>
          <w:rFonts w:ascii="Times" w:eastAsia="Times New Roman" w:hAnsi="Times" w:cs="Times New Roman"/>
          <w:sz w:val="20"/>
          <w:szCs w:val="20"/>
        </w:rPr>
        <w:t xml:space="preserve"> first surgery, I am wondering what's becomes of </w:t>
      </w:r>
      <w:proofErr w:type="spellStart"/>
      <w:r w:rsidRPr="001A434E">
        <w:rPr>
          <w:rFonts w:ascii="Times" w:eastAsia="Times New Roman" w:hAnsi="Times" w:cs="Times New Roman"/>
          <w:sz w:val="20"/>
          <w:szCs w:val="20"/>
        </w:rPr>
        <w:t>Soroya</w:t>
      </w:r>
      <w:proofErr w:type="spellEnd"/>
      <w:r w:rsidRPr="001A434E">
        <w:rPr>
          <w:rFonts w:ascii="Times" w:eastAsia="Times New Roman" w:hAnsi="Times" w:cs="Times New Roman"/>
          <w:sz w:val="20"/>
          <w:szCs w:val="20"/>
        </w:rPr>
        <w:t xml:space="preserve">?  I am hoping that their relationship will endure. I am also surprised to see </w:t>
      </w:r>
      <w:proofErr w:type="spellStart"/>
      <w:r w:rsidRPr="001A434E">
        <w:rPr>
          <w:rFonts w:ascii="Times" w:eastAsia="Times New Roman" w:hAnsi="Times" w:cs="Times New Roman"/>
          <w:sz w:val="20"/>
          <w:szCs w:val="20"/>
        </w:rPr>
        <w:t>Nabilah</w:t>
      </w:r>
      <w:proofErr w:type="spellEnd"/>
      <w:r w:rsidRPr="001A434E">
        <w:rPr>
          <w:rFonts w:ascii="Times" w:eastAsia="Times New Roman" w:hAnsi="Times" w:cs="Times New Roman"/>
          <w:sz w:val="20"/>
          <w:szCs w:val="20"/>
        </w:rPr>
        <w:t xml:space="preserve"> so present given the tension between her and </w:t>
      </w:r>
      <w:proofErr w:type="spellStart"/>
      <w:r w:rsidRPr="001A434E">
        <w:rPr>
          <w:rFonts w:ascii="Times" w:eastAsia="Times New Roman" w:hAnsi="Times" w:cs="Times New Roman"/>
          <w:sz w:val="20"/>
          <w:szCs w:val="20"/>
        </w:rPr>
        <w:t>Waheeba</w:t>
      </w:r>
      <w:proofErr w:type="spellEnd"/>
      <w:r w:rsidRPr="001A434E">
        <w:rPr>
          <w:rFonts w:ascii="Times" w:eastAsia="Times New Roman" w:hAnsi="Times" w:cs="Times New Roman"/>
          <w:sz w:val="20"/>
          <w:szCs w:val="20"/>
        </w:rPr>
        <w:t xml:space="preserve">. What started as a "slow go" has morphed into an engaging read. While I still find the writing style a little subdued, I am convinced the characters and the content will be what most grabs my attention. I am very much looking forward to getting to know this family better and, of course, encountering the poetic elements of the story that you referenced.  </w:t>
      </w:r>
      <w:r w:rsidRPr="001A434E">
        <w:rPr>
          <w:rFonts w:ascii="Times" w:eastAsia="Times New Roman" w:hAnsi="Times" w:cs="Times New Roman"/>
          <w:sz w:val="20"/>
          <w:szCs w:val="20"/>
        </w:rPr>
        <w:br/>
      </w:r>
      <w:r w:rsidRPr="001A434E">
        <w:rPr>
          <w:rFonts w:ascii="Times" w:eastAsia="Times New Roman" w:hAnsi="Times" w:cs="Times New Roman"/>
          <w:sz w:val="20"/>
          <w:szCs w:val="20"/>
        </w:rPr>
        <w:br/>
        <w:t>Thanks so much!</w:t>
      </w:r>
      <w:r w:rsidRPr="001A434E">
        <w:rPr>
          <w:rFonts w:ascii="Times" w:eastAsia="Times New Roman" w:hAnsi="Times" w:cs="Times New Roman"/>
          <w:sz w:val="20"/>
          <w:szCs w:val="20"/>
        </w:rPr>
        <w:br/>
        <w:t>Elana</w:t>
      </w:r>
    </w:p>
    <w:p w:rsidR="001A434E" w:rsidRPr="001A434E" w:rsidRDefault="001A434E" w:rsidP="001A434E">
      <w:pPr>
        <w:rPr>
          <w:rFonts w:ascii="Times" w:eastAsia="Times New Roman" w:hAnsi="Times" w:cs="Times New Roman"/>
          <w:sz w:val="20"/>
          <w:szCs w:val="20"/>
        </w:rPr>
      </w:pPr>
    </w:p>
    <w:p w:rsidR="001A434E" w:rsidRPr="001A434E" w:rsidRDefault="001A434E" w:rsidP="001A434E">
      <w:pPr>
        <w:rPr>
          <w:rFonts w:ascii="Times New Roman" w:eastAsia="Times New Roman" w:hAnsi="Times New Roman" w:cs="Times New Roman"/>
          <w:color w:val="000000"/>
        </w:rPr>
      </w:pPr>
      <w:r w:rsidRPr="001A434E">
        <w:rPr>
          <w:rFonts w:ascii="Times New Roman" w:eastAsia="Times New Roman" w:hAnsi="Times New Roman" w:cs="Times New Roman"/>
          <w:color w:val="000000"/>
        </w:rPr>
        <w:pict>
          <v:rect id="_x0000_i1025" style="width:0;height:1.5pt" o:hralign="center" o:hrstd="t" o:hr="t" fillcolor="#aaa" stroked="f"/>
        </w:pict>
      </w:r>
    </w:p>
    <w:p w:rsidR="001A434E" w:rsidRPr="001A434E" w:rsidRDefault="001A434E" w:rsidP="001A434E">
      <w:pPr>
        <w:spacing w:after="240"/>
        <w:rPr>
          <w:rFonts w:ascii="Times New Roman" w:eastAsia="Times New Roman" w:hAnsi="Times New Roman" w:cs="Times New Roman"/>
          <w:color w:val="000000"/>
        </w:rPr>
      </w:pPr>
      <w:r w:rsidRPr="001A434E">
        <w:rPr>
          <w:rFonts w:ascii="Tahoma" w:eastAsia="Times New Roman" w:hAnsi="Tahoma" w:cs="Tahoma"/>
          <w:b/>
          <w:bCs/>
          <w:color w:val="000000"/>
          <w:sz w:val="20"/>
          <w:szCs w:val="20"/>
        </w:rPr>
        <w:t>From:</w:t>
      </w:r>
      <w:r w:rsidRPr="001A434E">
        <w:rPr>
          <w:rFonts w:ascii="Tahoma" w:eastAsia="Times New Roman" w:hAnsi="Tahoma" w:cs="Tahoma"/>
          <w:color w:val="000000"/>
          <w:sz w:val="20"/>
          <w:szCs w:val="20"/>
        </w:rPr>
        <w:t xml:space="preserve"> Betsy Bailey</w:t>
      </w:r>
      <w:r w:rsidRPr="001A434E">
        <w:rPr>
          <w:rFonts w:ascii="Tahoma" w:eastAsia="Times New Roman" w:hAnsi="Tahoma" w:cs="Tahoma"/>
          <w:color w:val="000000"/>
          <w:sz w:val="20"/>
          <w:szCs w:val="20"/>
        </w:rPr>
        <w:br/>
      </w:r>
      <w:r w:rsidRPr="001A434E">
        <w:rPr>
          <w:rFonts w:ascii="Tahoma" w:eastAsia="Times New Roman" w:hAnsi="Tahoma" w:cs="Tahoma"/>
          <w:b/>
          <w:bCs/>
          <w:color w:val="000000"/>
          <w:sz w:val="20"/>
          <w:szCs w:val="20"/>
        </w:rPr>
        <w:t>Sent:</w:t>
      </w:r>
      <w:r w:rsidRPr="001A434E">
        <w:rPr>
          <w:rFonts w:ascii="Tahoma" w:eastAsia="Times New Roman" w:hAnsi="Tahoma" w:cs="Tahoma"/>
          <w:color w:val="000000"/>
          <w:sz w:val="20"/>
          <w:szCs w:val="20"/>
        </w:rPr>
        <w:t xml:space="preserve"> Monday, March 09, 2015 9:25 AM</w:t>
      </w:r>
      <w:r w:rsidRPr="001A434E">
        <w:rPr>
          <w:rFonts w:ascii="Tahoma" w:eastAsia="Times New Roman" w:hAnsi="Tahoma" w:cs="Tahoma"/>
          <w:color w:val="000000"/>
          <w:sz w:val="20"/>
          <w:szCs w:val="20"/>
        </w:rPr>
        <w:br/>
      </w:r>
      <w:r w:rsidRPr="001A434E">
        <w:rPr>
          <w:rFonts w:ascii="Tahoma" w:eastAsia="Times New Roman" w:hAnsi="Tahoma" w:cs="Tahoma"/>
          <w:b/>
          <w:bCs/>
          <w:color w:val="000000"/>
          <w:sz w:val="20"/>
          <w:szCs w:val="20"/>
        </w:rPr>
        <w:t>To:</w:t>
      </w:r>
      <w:r w:rsidRPr="001A434E">
        <w:rPr>
          <w:rFonts w:ascii="Tahoma" w:eastAsia="Times New Roman" w:hAnsi="Tahoma" w:cs="Tahoma"/>
          <w:color w:val="000000"/>
          <w:sz w:val="20"/>
          <w:szCs w:val="20"/>
        </w:rPr>
        <w:t xml:space="preserve"> Elana Cohn-Rozansky</w:t>
      </w:r>
      <w:r w:rsidRPr="001A434E">
        <w:rPr>
          <w:rFonts w:ascii="Tahoma" w:eastAsia="Times New Roman" w:hAnsi="Tahoma" w:cs="Tahoma"/>
          <w:color w:val="000000"/>
          <w:sz w:val="20"/>
          <w:szCs w:val="20"/>
        </w:rPr>
        <w:br/>
      </w:r>
      <w:r w:rsidRPr="001A434E">
        <w:rPr>
          <w:rFonts w:ascii="Tahoma" w:eastAsia="Times New Roman" w:hAnsi="Tahoma" w:cs="Tahoma"/>
          <w:b/>
          <w:bCs/>
          <w:color w:val="000000"/>
          <w:sz w:val="20"/>
          <w:szCs w:val="20"/>
        </w:rPr>
        <w:t>Subject:</w:t>
      </w:r>
      <w:r w:rsidRPr="001A434E">
        <w:rPr>
          <w:rFonts w:ascii="Tahoma" w:eastAsia="Times New Roman" w:hAnsi="Tahoma" w:cs="Tahoma"/>
          <w:color w:val="000000"/>
          <w:sz w:val="20"/>
          <w:szCs w:val="20"/>
        </w:rPr>
        <w:t xml:space="preserve"> RE: Conversation Sandwich #1--Lyrics Alley</w:t>
      </w:r>
    </w:p>
    <w:p w:rsidR="001A434E" w:rsidRPr="001A434E" w:rsidRDefault="001A434E" w:rsidP="001A434E">
      <w:pPr>
        <w:spacing w:before="100" w:beforeAutospacing="1" w:after="100" w:afterAutospacing="1"/>
        <w:rPr>
          <w:rFonts w:ascii="Times" w:hAnsi="Times" w:cs="Times New Roman"/>
          <w:color w:val="000000"/>
          <w:sz w:val="20"/>
          <w:szCs w:val="20"/>
        </w:rPr>
      </w:pPr>
      <w:r w:rsidRPr="001A434E">
        <w:rPr>
          <w:rFonts w:ascii="Calibri" w:hAnsi="Calibri" w:cs="Times New Roman"/>
          <w:color w:val="1F497D"/>
          <w:sz w:val="20"/>
          <w:szCs w:val="20"/>
        </w:rPr>
        <w:t>Hi Elana:</w:t>
      </w:r>
    </w:p>
    <w:p w:rsidR="001A434E" w:rsidRPr="001A434E" w:rsidRDefault="001A434E" w:rsidP="001A434E">
      <w:pPr>
        <w:spacing w:before="100" w:beforeAutospacing="1" w:after="100" w:afterAutospacing="1"/>
        <w:rPr>
          <w:rFonts w:ascii="Times" w:hAnsi="Times" w:cs="Times New Roman"/>
          <w:color w:val="000000"/>
          <w:sz w:val="20"/>
          <w:szCs w:val="20"/>
        </w:rPr>
      </w:pPr>
      <w:r w:rsidRPr="001A434E">
        <w:rPr>
          <w:rFonts w:ascii="Calibri" w:hAnsi="Calibri" w:cs="Times New Roman"/>
          <w:color w:val="1F497D"/>
          <w:sz w:val="20"/>
          <w:szCs w:val="20"/>
        </w:rPr>
        <w:t>I’m glad you’ve decided to stick with Lyrics Alley despite the slow start.  As you note, it has so many of the elements we both like in literature, and I am fairly confident that once you plow through the beginning and get to know more of the relationships between the cousins and the role poetry plays in certain characters’ lives (hence the reference to “lyrics” in the title), you will be swept in.  The unfamiliar names of characters was a challenge for me too, and I found myself looking back at the family tree quite a bit as I read.  I didn’t know much about the history of Sudan and its relationship with Egypt, and found it helpful also as I got more into the plot, to look at the map of Africa and read a little on-line about the a</w:t>
      </w:r>
      <w:r>
        <w:rPr>
          <w:rFonts w:ascii="Calibri" w:hAnsi="Calibri" w:cs="Times New Roman"/>
          <w:color w:val="1F497D"/>
          <w:sz w:val="20"/>
          <w:szCs w:val="20"/>
        </w:rPr>
        <w:t xml:space="preserve">ncient and colonial history of </w:t>
      </w:r>
      <w:r w:rsidRPr="001A434E">
        <w:rPr>
          <w:rFonts w:ascii="Calibri" w:hAnsi="Calibri" w:cs="Times New Roman"/>
          <w:color w:val="1F497D"/>
          <w:sz w:val="20"/>
          <w:szCs w:val="20"/>
        </w:rPr>
        <w:t>the region.  As a 6</w:t>
      </w:r>
      <w:r w:rsidRPr="001A434E">
        <w:rPr>
          <w:rFonts w:ascii="Calibri" w:hAnsi="Calibri" w:cs="Times New Roman"/>
          <w:color w:val="1F497D"/>
          <w:sz w:val="20"/>
          <w:szCs w:val="20"/>
          <w:vertAlign w:val="superscript"/>
        </w:rPr>
        <w:t>th</w:t>
      </w:r>
      <w:r w:rsidRPr="001A434E">
        <w:rPr>
          <w:rFonts w:ascii="Calibri" w:hAnsi="Calibri" w:cs="Times New Roman"/>
          <w:color w:val="1F497D"/>
          <w:sz w:val="20"/>
          <w:szCs w:val="20"/>
        </w:rPr>
        <w:t xml:space="preserve"> grade Humanities teacher, you probably know more about that than I did!  </w:t>
      </w:r>
    </w:p>
    <w:p w:rsidR="001A434E" w:rsidRPr="001A434E" w:rsidRDefault="001A434E" w:rsidP="001A434E">
      <w:pPr>
        <w:spacing w:before="100" w:beforeAutospacing="1" w:after="100" w:afterAutospacing="1"/>
        <w:rPr>
          <w:rFonts w:ascii="Times" w:hAnsi="Times" w:cs="Times New Roman"/>
          <w:color w:val="000000"/>
          <w:sz w:val="20"/>
          <w:szCs w:val="20"/>
        </w:rPr>
      </w:pPr>
      <w:r w:rsidRPr="001A434E">
        <w:rPr>
          <w:rFonts w:ascii="Calibri" w:hAnsi="Calibri" w:cs="Times New Roman"/>
          <w:color w:val="1F497D"/>
          <w:sz w:val="20"/>
          <w:szCs w:val="20"/>
        </w:rPr>
        <w:t xml:space="preserve">You asked what drew me originally to the book.  I am a devoted reader of the New York Times Book Review – and try to keep up with their daily book reviews as well.  The reviews of Lyrics Alley intrigued me for the reasons we’ve both already identified – it’s a family drama set in the </w:t>
      </w:r>
      <w:proofErr w:type="gramStart"/>
      <w:r w:rsidRPr="001A434E">
        <w:rPr>
          <w:rFonts w:ascii="Calibri" w:hAnsi="Calibri" w:cs="Times New Roman"/>
          <w:color w:val="1F497D"/>
          <w:sz w:val="20"/>
          <w:szCs w:val="20"/>
        </w:rPr>
        <w:t>middle east</w:t>
      </w:r>
      <w:proofErr w:type="gramEnd"/>
      <w:r w:rsidRPr="001A434E">
        <w:rPr>
          <w:rFonts w:ascii="Calibri" w:hAnsi="Calibri" w:cs="Times New Roman"/>
          <w:color w:val="1F497D"/>
          <w:sz w:val="20"/>
          <w:szCs w:val="20"/>
        </w:rPr>
        <w:t xml:space="preserve"> at a time of great social and political change.  And as you will soon see, those changes had a significant impact on women.  But perhaps what stood out the most to me in the reviews I read, is that one of the characters you will soon get to know is a poet, and is based on a Sudanese poet who is a relative of the author.  I’m always intrigued how an author’s family stories inform her fiction and how the work of artists are told in fiction.  Anyway, after reading the review of a book that interests me, I add the title to a list I keep in a little notebook I carry with me.  Fortunately, I remembered to actually look at my notebook when I was at Powell’s a few months ago and after glancing at the book, remembered why I had added it to my list!  I hope you end up appreciating the book as much as I did and look forward to continuing our conversation sandwich!</w:t>
      </w:r>
    </w:p>
    <w:p w:rsidR="001A434E" w:rsidRPr="001A434E" w:rsidRDefault="001A434E" w:rsidP="001A434E">
      <w:pPr>
        <w:spacing w:before="100" w:beforeAutospacing="1" w:after="100" w:afterAutospacing="1"/>
        <w:rPr>
          <w:rFonts w:ascii="Times" w:hAnsi="Times" w:cs="Times New Roman"/>
          <w:color w:val="000000"/>
          <w:sz w:val="20"/>
          <w:szCs w:val="20"/>
        </w:rPr>
      </w:pPr>
      <w:r w:rsidRPr="001A434E">
        <w:rPr>
          <w:rFonts w:ascii="Calibri" w:hAnsi="Calibri" w:cs="Times New Roman"/>
          <w:color w:val="1F497D"/>
          <w:sz w:val="20"/>
          <w:szCs w:val="20"/>
        </w:rPr>
        <w:t>Betsy</w:t>
      </w:r>
    </w:p>
    <w:p w:rsidR="001A434E" w:rsidRDefault="001A434E" w:rsidP="001A434E">
      <w:pPr>
        <w:spacing w:before="100" w:beforeAutospacing="1" w:after="100" w:afterAutospacing="1"/>
        <w:rPr>
          <w:rFonts w:ascii="Calibri" w:hAnsi="Calibri" w:cs="Times New Roman"/>
          <w:b/>
          <w:bCs/>
          <w:color w:val="000000"/>
          <w:sz w:val="22"/>
          <w:szCs w:val="22"/>
        </w:rPr>
      </w:pPr>
      <w:r>
        <w:rPr>
          <w:rFonts w:ascii="Calibri" w:hAnsi="Calibri" w:cs="Times New Roman"/>
          <w:b/>
          <w:bCs/>
          <w:color w:val="000000"/>
          <w:sz w:val="22"/>
          <w:szCs w:val="22"/>
        </w:rPr>
        <w:t>______________________________________________________________________________</w:t>
      </w:r>
    </w:p>
    <w:p w:rsidR="001A434E" w:rsidRPr="001A434E" w:rsidRDefault="001A434E" w:rsidP="001A434E">
      <w:pPr>
        <w:spacing w:before="100" w:beforeAutospacing="1" w:after="100" w:afterAutospacing="1"/>
        <w:rPr>
          <w:rFonts w:ascii="Times" w:hAnsi="Times" w:cs="Times New Roman"/>
          <w:color w:val="000000"/>
          <w:sz w:val="20"/>
          <w:szCs w:val="20"/>
        </w:rPr>
      </w:pPr>
      <w:r w:rsidRPr="001A434E">
        <w:rPr>
          <w:rFonts w:ascii="Calibri" w:hAnsi="Calibri" w:cs="Times New Roman"/>
          <w:b/>
          <w:bCs/>
          <w:color w:val="000000"/>
          <w:sz w:val="22"/>
          <w:szCs w:val="22"/>
        </w:rPr>
        <w:lastRenderedPageBreak/>
        <w:t>From:</w:t>
      </w:r>
      <w:r w:rsidRPr="001A434E">
        <w:rPr>
          <w:rFonts w:ascii="Calibri" w:hAnsi="Calibri" w:cs="Times New Roman"/>
          <w:color w:val="000000"/>
          <w:sz w:val="22"/>
          <w:szCs w:val="22"/>
        </w:rPr>
        <w:t xml:space="preserve"> Elana Cohn-Rozansky </w:t>
      </w:r>
      <w:r w:rsidRPr="001A434E">
        <w:rPr>
          <w:rFonts w:ascii="Calibri" w:hAnsi="Calibri" w:cs="Times New Roman"/>
          <w:color w:val="000000"/>
          <w:sz w:val="22"/>
          <w:szCs w:val="22"/>
        </w:rPr>
        <w:br/>
      </w:r>
      <w:r w:rsidRPr="001A434E">
        <w:rPr>
          <w:rFonts w:ascii="Calibri" w:hAnsi="Calibri" w:cs="Times New Roman"/>
          <w:b/>
          <w:bCs/>
          <w:color w:val="000000"/>
          <w:sz w:val="22"/>
          <w:szCs w:val="22"/>
        </w:rPr>
        <w:t>Sent:</w:t>
      </w:r>
      <w:r w:rsidRPr="001A434E">
        <w:rPr>
          <w:rFonts w:ascii="Calibri" w:hAnsi="Calibri" w:cs="Times New Roman"/>
          <w:color w:val="000000"/>
          <w:sz w:val="22"/>
          <w:szCs w:val="22"/>
        </w:rPr>
        <w:t xml:space="preserve"> Sunday, March 8, 2015 8:24 PM</w:t>
      </w:r>
      <w:r w:rsidRPr="001A434E">
        <w:rPr>
          <w:rFonts w:ascii="Calibri" w:hAnsi="Calibri" w:cs="Times New Roman"/>
          <w:color w:val="000000"/>
          <w:sz w:val="22"/>
          <w:szCs w:val="22"/>
        </w:rPr>
        <w:br/>
      </w:r>
      <w:r w:rsidRPr="001A434E">
        <w:rPr>
          <w:rFonts w:ascii="Calibri" w:hAnsi="Calibri" w:cs="Times New Roman"/>
          <w:b/>
          <w:bCs/>
          <w:color w:val="000000"/>
          <w:sz w:val="22"/>
          <w:szCs w:val="22"/>
        </w:rPr>
        <w:t>To:</w:t>
      </w:r>
      <w:r w:rsidRPr="001A434E">
        <w:rPr>
          <w:rFonts w:ascii="Calibri" w:hAnsi="Calibri" w:cs="Times New Roman"/>
          <w:color w:val="000000"/>
          <w:sz w:val="22"/>
          <w:szCs w:val="22"/>
        </w:rPr>
        <w:t xml:space="preserve"> Betsy Bailey</w:t>
      </w:r>
      <w:r w:rsidRPr="001A434E">
        <w:rPr>
          <w:rFonts w:ascii="Calibri" w:hAnsi="Calibri" w:cs="Times New Roman"/>
          <w:color w:val="000000"/>
          <w:sz w:val="22"/>
          <w:szCs w:val="22"/>
        </w:rPr>
        <w:br/>
      </w:r>
      <w:r w:rsidRPr="001A434E">
        <w:rPr>
          <w:rFonts w:ascii="Calibri" w:hAnsi="Calibri" w:cs="Times New Roman"/>
          <w:b/>
          <w:bCs/>
          <w:color w:val="000000"/>
          <w:sz w:val="22"/>
          <w:szCs w:val="22"/>
        </w:rPr>
        <w:t>Subject:</w:t>
      </w:r>
      <w:r w:rsidRPr="001A434E">
        <w:rPr>
          <w:rFonts w:ascii="Calibri" w:hAnsi="Calibri" w:cs="Times New Roman"/>
          <w:color w:val="000000"/>
          <w:sz w:val="22"/>
          <w:szCs w:val="22"/>
        </w:rPr>
        <w:t xml:space="preserve"> Conversation Sandwich #1--Lyrics Alley</w:t>
      </w:r>
    </w:p>
    <w:p w:rsidR="001A434E" w:rsidRPr="001A434E" w:rsidRDefault="001A434E" w:rsidP="001A434E">
      <w:pPr>
        <w:spacing w:before="100" w:beforeAutospacing="1" w:after="100" w:afterAutospacing="1"/>
        <w:rPr>
          <w:rFonts w:ascii="Times" w:hAnsi="Times" w:cs="Times New Roman"/>
          <w:color w:val="000000"/>
          <w:sz w:val="20"/>
          <w:szCs w:val="20"/>
        </w:rPr>
      </w:pPr>
      <w:r w:rsidRPr="001A434E">
        <w:rPr>
          <w:rFonts w:ascii="Tahoma" w:hAnsi="Tahoma" w:cs="Tahoma"/>
          <w:color w:val="000000"/>
          <w:sz w:val="20"/>
          <w:szCs w:val="20"/>
        </w:rPr>
        <w:t>Dear Betsy,</w:t>
      </w:r>
      <w:r w:rsidRPr="001A434E">
        <w:rPr>
          <w:rFonts w:ascii="Tahoma" w:hAnsi="Tahoma" w:cs="Tahoma"/>
          <w:color w:val="000000"/>
          <w:sz w:val="20"/>
          <w:szCs w:val="20"/>
        </w:rPr>
        <w:br/>
      </w:r>
      <w:r w:rsidRPr="001A434E">
        <w:rPr>
          <w:rFonts w:ascii="Tahoma" w:hAnsi="Tahoma" w:cs="Tahoma"/>
          <w:color w:val="000000"/>
          <w:sz w:val="20"/>
          <w:szCs w:val="20"/>
        </w:rPr>
        <w:br/>
        <w:t xml:space="preserve">Thank you for recommending </w:t>
      </w:r>
      <w:r w:rsidRPr="001A434E">
        <w:rPr>
          <w:rFonts w:ascii="Tahoma" w:hAnsi="Tahoma" w:cs="Tahoma"/>
          <w:i/>
          <w:iCs/>
          <w:color w:val="000000"/>
          <w:sz w:val="20"/>
          <w:szCs w:val="20"/>
        </w:rPr>
        <w:t>Lyrics Alley</w:t>
      </w:r>
      <w:r w:rsidRPr="001A434E">
        <w:rPr>
          <w:rFonts w:ascii="Tahoma" w:hAnsi="Tahoma" w:cs="Tahoma"/>
          <w:color w:val="000000"/>
          <w:sz w:val="20"/>
          <w:szCs w:val="20"/>
        </w:rPr>
        <w:t xml:space="preserve"> to me.  I have just started the novel and am about 60 pages into it.  I know from your prior literary recommendations, my love of family sagas, and my interest in Sudan that this is going to be a good read for me, but I have to admit I am struggling a bit to get into it.  I see from the book jacket that fairly early in the book there is a catastrophic event that forever changes the </w:t>
      </w:r>
      <w:proofErr w:type="spellStart"/>
      <w:r w:rsidRPr="001A434E">
        <w:rPr>
          <w:rFonts w:ascii="Tahoma" w:hAnsi="Tahoma" w:cs="Tahoma"/>
          <w:color w:val="000000"/>
          <w:sz w:val="20"/>
          <w:szCs w:val="20"/>
        </w:rPr>
        <w:t>Abuzeid</w:t>
      </w:r>
      <w:proofErr w:type="spellEnd"/>
      <w:r w:rsidRPr="001A434E">
        <w:rPr>
          <w:rFonts w:ascii="Tahoma" w:hAnsi="Tahoma" w:cs="Tahoma"/>
          <w:color w:val="000000"/>
          <w:sz w:val="20"/>
          <w:szCs w:val="20"/>
        </w:rPr>
        <w:t xml:space="preserve"> family but working my way to that moment has been a "slow go."  I am very aware that the author is trying to set the scene by describing the key players, the situation in Sudan, and other noteworthy cultural </w:t>
      </w:r>
      <w:proofErr w:type="gramStart"/>
      <w:r w:rsidRPr="001A434E">
        <w:rPr>
          <w:rFonts w:ascii="Tahoma" w:hAnsi="Tahoma" w:cs="Tahoma"/>
          <w:color w:val="000000"/>
          <w:sz w:val="20"/>
          <w:szCs w:val="20"/>
        </w:rPr>
        <w:t>details which</w:t>
      </w:r>
      <w:proofErr w:type="gramEnd"/>
      <w:r w:rsidRPr="001A434E">
        <w:rPr>
          <w:rFonts w:ascii="Tahoma" w:hAnsi="Tahoma" w:cs="Tahoma"/>
          <w:color w:val="000000"/>
          <w:sz w:val="20"/>
          <w:szCs w:val="20"/>
        </w:rPr>
        <w:t xml:space="preserve"> contribute to this book being educational as well as entertaining.  While I feel as if I am keeping the characters straight (something that is not always easy with complicated family dramas filled with unfamiliar names), I have yet to be drawn to any of them with the exception, perhaps, of Mahmoud's second wife </w:t>
      </w:r>
      <w:proofErr w:type="spellStart"/>
      <w:r w:rsidRPr="001A434E">
        <w:rPr>
          <w:rFonts w:ascii="Tahoma" w:hAnsi="Tahoma" w:cs="Tahoma"/>
          <w:color w:val="000000"/>
          <w:sz w:val="20"/>
          <w:szCs w:val="20"/>
        </w:rPr>
        <w:t>Nabilah</w:t>
      </w:r>
      <w:proofErr w:type="spellEnd"/>
      <w:r w:rsidRPr="001A434E">
        <w:rPr>
          <w:rFonts w:ascii="Tahoma" w:hAnsi="Tahoma" w:cs="Tahoma"/>
          <w:color w:val="000000"/>
          <w:sz w:val="20"/>
          <w:szCs w:val="20"/>
        </w:rPr>
        <w:t xml:space="preserve"> who is spunky in a potentially unlikeable way.  I know once I learn more about the characters' emotions and the action picks up, this book will grab me more but for now I am feeling a bit overwhelmed with the details about Mahmoud's business and the economic situation in Sudan.  I would love to know what originally drew you to this book and if you remember feeling similarly unsure about its direction as you read the novel's first 50 pages or so?</w:t>
      </w:r>
      <w:r w:rsidRPr="001A434E">
        <w:rPr>
          <w:rFonts w:ascii="Tahoma" w:hAnsi="Tahoma" w:cs="Tahoma"/>
          <w:color w:val="000000"/>
          <w:sz w:val="20"/>
          <w:szCs w:val="20"/>
        </w:rPr>
        <w:br/>
      </w:r>
      <w:r w:rsidRPr="001A434E">
        <w:rPr>
          <w:rFonts w:ascii="Tahoma" w:hAnsi="Tahoma" w:cs="Tahoma"/>
          <w:color w:val="000000"/>
          <w:sz w:val="20"/>
          <w:szCs w:val="20"/>
        </w:rPr>
        <w:br/>
        <w:t>Looking forward to another set of great Conversation Sandwiches!</w:t>
      </w:r>
      <w:r w:rsidRPr="001A434E">
        <w:rPr>
          <w:rFonts w:ascii="Tahoma" w:hAnsi="Tahoma" w:cs="Tahoma"/>
          <w:color w:val="000000"/>
          <w:sz w:val="20"/>
          <w:szCs w:val="20"/>
        </w:rPr>
        <w:br/>
      </w:r>
      <w:r w:rsidRPr="001A434E">
        <w:rPr>
          <w:rFonts w:ascii="Tahoma" w:hAnsi="Tahoma" w:cs="Tahoma"/>
          <w:color w:val="000000"/>
          <w:sz w:val="20"/>
          <w:szCs w:val="20"/>
        </w:rPr>
        <w:br/>
        <w:t>Elana</w:t>
      </w:r>
    </w:p>
    <w:p w:rsidR="00F94A8B" w:rsidRDefault="00F94A8B"/>
    <w:sectPr w:rsidR="00F94A8B" w:rsidSect="001A434E">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34E"/>
    <w:rsid w:val="001A434E"/>
    <w:rsid w:val="00F94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7741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A434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A43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41527">
      <w:bodyDiv w:val="1"/>
      <w:marLeft w:val="0"/>
      <w:marRight w:val="0"/>
      <w:marTop w:val="0"/>
      <w:marBottom w:val="0"/>
      <w:divBdr>
        <w:top w:val="none" w:sz="0" w:space="0" w:color="auto"/>
        <w:left w:val="none" w:sz="0" w:space="0" w:color="auto"/>
        <w:bottom w:val="none" w:sz="0" w:space="0" w:color="auto"/>
        <w:right w:val="none" w:sz="0" w:space="0" w:color="auto"/>
      </w:divBdr>
      <w:divsChild>
        <w:div w:id="1555383436">
          <w:marLeft w:val="0"/>
          <w:marRight w:val="0"/>
          <w:marTop w:val="0"/>
          <w:marBottom w:val="0"/>
          <w:divBdr>
            <w:top w:val="none" w:sz="0" w:space="0" w:color="auto"/>
            <w:left w:val="none" w:sz="0" w:space="0" w:color="auto"/>
            <w:bottom w:val="none" w:sz="0" w:space="0" w:color="auto"/>
            <w:right w:val="none" w:sz="0" w:space="0" w:color="auto"/>
          </w:divBdr>
          <w:divsChild>
            <w:div w:id="750780632">
              <w:marLeft w:val="0"/>
              <w:marRight w:val="0"/>
              <w:marTop w:val="0"/>
              <w:marBottom w:val="0"/>
              <w:divBdr>
                <w:top w:val="none" w:sz="0" w:space="0" w:color="auto"/>
                <w:left w:val="none" w:sz="0" w:space="0" w:color="auto"/>
                <w:bottom w:val="none" w:sz="0" w:space="0" w:color="auto"/>
                <w:right w:val="none" w:sz="0" w:space="0" w:color="auto"/>
              </w:divBdr>
              <w:divsChild>
                <w:div w:id="81223094">
                  <w:marLeft w:val="0"/>
                  <w:marRight w:val="0"/>
                  <w:marTop w:val="0"/>
                  <w:marBottom w:val="0"/>
                  <w:divBdr>
                    <w:top w:val="none" w:sz="0" w:space="0" w:color="auto"/>
                    <w:left w:val="none" w:sz="0" w:space="0" w:color="auto"/>
                    <w:bottom w:val="none" w:sz="0" w:space="0" w:color="auto"/>
                    <w:right w:val="none" w:sz="0" w:space="0" w:color="auto"/>
                  </w:divBdr>
                  <w:divsChild>
                    <w:div w:id="965040721">
                      <w:marLeft w:val="0"/>
                      <w:marRight w:val="0"/>
                      <w:marTop w:val="0"/>
                      <w:marBottom w:val="0"/>
                      <w:divBdr>
                        <w:top w:val="none" w:sz="0" w:space="0" w:color="auto"/>
                        <w:left w:val="none" w:sz="0" w:space="0" w:color="auto"/>
                        <w:bottom w:val="none" w:sz="0" w:space="0" w:color="auto"/>
                        <w:right w:val="none" w:sz="0" w:space="0" w:color="auto"/>
                      </w:divBdr>
                    </w:div>
                    <w:div w:id="1990210803">
                      <w:marLeft w:val="0"/>
                      <w:marRight w:val="0"/>
                      <w:marTop w:val="0"/>
                      <w:marBottom w:val="0"/>
                      <w:divBdr>
                        <w:top w:val="none" w:sz="0" w:space="0" w:color="auto"/>
                        <w:left w:val="none" w:sz="0" w:space="0" w:color="auto"/>
                        <w:bottom w:val="none" w:sz="0" w:space="0" w:color="auto"/>
                        <w:right w:val="none" w:sz="0" w:space="0" w:color="auto"/>
                      </w:divBdr>
                    </w:div>
                    <w:div w:id="1726561156">
                      <w:marLeft w:val="0"/>
                      <w:marRight w:val="0"/>
                      <w:marTop w:val="0"/>
                      <w:marBottom w:val="0"/>
                      <w:divBdr>
                        <w:top w:val="none" w:sz="0" w:space="0" w:color="auto"/>
                        <w:left w:val="none" w:sz="0" w:space="0" w:color="auto"/>
                        <w:bottom w:val="none" w:sz="0" w:space="0" w:color="auto"/>
                        <w:right w:val="none" w:sz="0" w:space="0" w:color="auto"/>
                      </w:divBdr>
                    </w:div>
                    <w:div w:id="1190685262">
                      <w:marLeft w:val="0"/>
                      <w:marRight w:val="0"/>
                      <w:marTop w:val="0"/>
                      <w:marBottom w:val="0"/>
                      <w:divBdr>
                        <w:top w:val="none" w:sz="0" w:space="0" w:color="auto"/>
                        <w:left w:val="none" w:sz="0" w:space="0" w:color="auto"/>
                        <w:bottom w:val="none" w:sz="0" w:space="0" w:color="auto"/>
                        <w:right w:val="none" w:sz="0" w:space="0" w:color="auto"/>
                      </w:divBdr>
                    </w:div>
                    <w:div w:id="1502890571">
                      <w:marLeft w:val="0"/>
                      <w:marRight w:val="0"/>
                      <w:marTop w:val="0"/>
                      <w:marBottom w:val="0"/>
                      <w:divBdr>
                        <w:top w:val="none" w:sz="0" w:space="0" w:color="auto"/>
                        <w:left w:val="none" w:sz="0" w:space="0" w:color="auto"/>
                        <w:bottom w:val="none" w:sz="0" w:space="0" w:color="auto"/>
                        <w:right w:val="none" w:sz="0" w:space="0" w:color="auto"/>
                      </w:divBdr>
                    </w:div>
                    <w:div w:id="836766228">
                      <w:marLeft w:val="0"/>
                      <w:marRight w:val="0"/>
                      <w:marTop w:val="0"/>
                      <w:marBottom w:val="0"/>
                      <w:divBdr>
                        <w:top w:val="none" w:sz="0" w:space="0" w:color="auto"/>
                        <w:left w:val="none" w:sz="0" w:space="0" w:color="auto"/>
                        <w:bottom w:val="none" w:sz="0" w:space="0" w:color="auto"/>
                        <w:right w:val="none" w:sz="0" w:space="0" w:color="auto"/>
                      </w:divBdr>
                    </w:div>
                    <w:div w:id="921530236">
                      <w:marLeft w:val="0"/>
                      <w:marRight w:val="0"/>
                      <w:marTop w:val="0"/>
                      <w:marBottom w:val="0"/>
                      <w:divBdr>
                        <w:top w:val="none" w:sz="0" w:space="0" w:color="auto"/>
                        <w:left w:val="none" w:sz="0" w:space="0" w:color="auto"/>
                        <w:bottom w:val="none" w:sz="0" w:space="0" w:color="auto"/>
                        <w:right w:val="none" w:sz="0" w:space="0" w:color="auto"/>
                      </w:divBdr>
                    </w:div>
                    <w:div w:id="516425180">
                      <w:marLeft w:val="0"/>
                      <w:marRight w:val="0"/>
                      <w:marTop w:val="0"/>
                      <w:marBottom w:val="0"/>
                      <w:divBdr>
                        <w:top w:val="none" w:sz="0" w:space="0" w:color="auto"/>
                        <w:left w:val="none" w:sz="0" w:space="0" w:color="auto"/>
                        <w:bottom w:val="none" w:sz="0" w:space="0" w:color="auto"/>
                        <w:right w:val="none" w:sz="0" w:space="0" w:color="auto"/>
                      </w:divBdr>
                    </w:div>
                    <w:div w:id="115441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658622">
          <w:marLeft w:val="0"/>
          <w:marRight w:val="0"/>
          <w:marTop w:val="0"/>
          <w:marBottom w:val="0"/>
          <w:divBdr>
            <w:top w:val="none" w:sz="0" w:space="0" w:color="auto"/>
            <w:left w:val="none" w:sz="0" w:space="0" w:color="auto"/>
            <w:bottom w:val="none" w:sz="0" w:space="0" w:color="auto"/>
            <w:right w:val="none" w:sz="0" w:space="0" w:color="auto"/>
          </w:divBdr>
          <w:divsChild>
            <w:div w:id="1218205695">
              <w:marLeft w:val="0"/>
              <w:marRight w:val="0"/>
              <w:marTop w:val="0"/>
              <w:marBottom w:val="0"/>
              <w:divBdr>
                <w:top w:val="none" w:sz="0" w:space="0" w:color="auto"/>
                <w:left w:val="none" w:sz="0" w:space="0" w:color="auto"/>
                <w:bottom w:val="none" w:sz="0" w:space="0" w:color="auto"/>
                <w:right w:val="none" w:sz="0" w:space="0" w:color="auto"/>
              </w:divBdr>
            </w:div>
            <w:div w:id="1957984648">
              <w:marLeft w:val="0"/>
              <w:marRight w:val="0"/>
              <w:marTop w:val="0"/>
              <w:marBottom w:val="0"/>
              <w:divBdr>
                <w:top w:val="none" w:sz="0" w:space="0" w:color="auto"/>
                <w:left w:val="none" w:sz="0" w:space="0" w:color="auto"/>
                <w:bottom w:val="none" w:sz="0" w:space="0" w:color="auto"/>
                <w:right w:val="none" w:sz="0" w:space="0" w:color="auto"/>
              </w:divBdr>
              <w:divsChild>
                <w:div w:id="2056346660">
                  <w:marLeft w:val="0"/>
                  <w:marRight w:val="0"/>
                  <w:marTop w:val="0"/>
                  <w:marBottom w:val="0"/>
                  <w:divBdr>
                    <w:top w:val="none" w:sz="0" w:space="0" w:color="auto"/>
                    <w:left w:val="none" w:sz="0" w:space="0" w:color="auto"/>
                    <w:bottom w:val="none" w:sz="0" w:space="0" w:color="auto"/>
                    <w:right w:val="none" w:sz="0" w:space="0" w:color="auto"/>
                  </w:divBdr>
                  <w:divsChild>
                    <w:div w:id="1839881531">
                      <w:marLeft w:val="0"/>
                      <w:marRight w:val="0"/>
                      <w:marTop w:val="0"/>
                      <w:marBottom w:val="0"/>
                      <w:divBdr>
                        <w:top w:val="none" w:sz="0" w:space="0" w:color="auto"/>
                        <w:left w:val="none" w:sz="0" w:space="0" w:color="auto"/>
                        <w:bottom w:val="none" w:sz="0" w:space="0" w:color="auto"/>
                        <w:right w:val="none" w:sz="0" w:space="0" w:color="auto"/>
                      </w:divBdr>
                      <w:divsChild>
                        <w:div w:id="2076002675">
                          <w:marLeft w:val="0"/>
                          <w:marRight w:val="0"/>
                          <w:marTop w:val="0"/>
                          <w:marBottom w:val="0"/>
                          <w:divBdr>
                            <w:top w:val="single" w:sz="8" w:space="3" w:color="E1E1E1"/>
                            <w:left w:val="none" w:sz="0" w:space="0" w:color="auto"/>
                            <w:bottom w:val="none" w:sz="0" w:space="0" w:color="auto"/>
                            <w:right w:val="none" w:sz="0" w:space="0" w:color="auto"/>
                          </w:divBdr>
                        </w:div>
                      </w:divsChild>
                    </w:div>
                    <w:div w:id="121334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746</Words>
  <Characters>4253</Characters>
  <Application>Microsoft Macintosh Word</Application>
  <DocSecurity>0</DocSecurity>
  <Lines>35</Lines>
  <Paragraphs>9</Paragraphs>
  <ScaleCrop>false</ScaleCrop>
  <Company>PJA</Company>
  <LinksUpToDate>false</LinksUpToDate>
  <CharactersWithSpaces>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Elana Cohn-Rozansky</dc:creator>
  <cp:keywords/>
  <dc:description/>
  <cp:lastModifiedBy>Elana Cohn-Rozansky</cp:lastModifiedBy>
  <cp:revision>1</cp:revision>
  <dcterms:created xsi:type="dcterms:W3CDTF">2015-03-13T18:52:00Z</dcterms:created>
  <dcterms:modified xsi:type="dcterms:W3CDTF">2015-03-13T18:55:00Z</dcterms:modified>
</cp:coreProperties>
</file>